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338BEF" w14:textId="66DA8F78" w:rsidR="00486E3E" w:rsidRPr="00F16C1D" w:rsidRDefault="00486E3E" w:rsidP="00A93F35">
      <w:pPr>
        <w:spacing w:line="276" w:lineRule="auto"/>
        <w:rPr>
          <w:u w:val="single"/>
        </w:rPr>
      </w:pPr>
      <w:r w:rsidRPr="00F16C1D">
        <w:rPr>
          <w:u w:val="single"/>
        </w:rPr>
        <w:t>Thema: Technik</w:t>
      </w:r>
    </w:p>
    <w:p w14:paraId="62328467" w14:textId="77777777" w:rsidR="00486E3E" w:rsidRPr="00F16C1D" w:rsidRDefault="00486E3E" w:rsidP="00A93F35">
      <w:pPr>
        <w:spacing w:line="276" w:lineRule="auto"/>
        <w:rPr>
          <w:b/>
          <w:bCs/>
          <w:sz w:val="28"/>
          <w:szCs w:val="28"/>
        </w:rPr>
      </w:pPr>
    </w:p>
    <w:p w14:paraId="783B36AD" w14:textId="3C797F84" w:rsidR="00594BAD" w:rsidRPr="00F16C1D" w:rsidRDefault="00594BAD" w:rsidP="00A93F35">
      <w:pPr>
        <w:spacing w:line="276" w:lineRule="auto"/>
        <w:rPr>
          <w:b/>
          <w:bCs/>
          <w:sz w:val="28"/>
          <w:szCs w:val="28"/>
        </w:rPr>
      </w:pPr>
      <w:r w:rsidRPr="00F16C1D">
        <w:rPr>
          <w:b/>
          <w:bCs/>
          <w:sz w:val="28"/>
          <w:szCs w:val="28"/>
        </w:rPr>
        <w:t>Gutes Hören neu gedacht: Moderne Hörsysteme im digitalen Alltag</w:t>
      </w:r>
    </w:p>
    <w:p w14:paraId="0A147077" w14:textId="77777777" w:rsidR="00594BAD" w:rsidRPr="00F16C1D" w:rsidRDefault="00594BAD" w:rsidP="009628EE">
      <w:pPr>
        <w:spacing w:line="276" w:lineRule="auto"/>
      </w:pPr>
    </w:p>
    <w:p w14:paraId="0835CEE6" w14:textId="260EBC72" w:rsidR="00F3507F" w:rsidRPr="00F16C1D" w:rsidRDefault="0012358A" w:rsidP="009628EE">
      <w:pPr>
        <w:spacing w:line="276" w:lineRule="auto"/>
      </w:pPr>
      <w:r>
        <w:t xml:space="preserve">Moderne </w:t>
      </w:r>
      <w:r w:rsidR="00F3507F" w:rsidRPr="00F16C1D">
        <w:t xml:space="preserve">Hörsysteme </w:t>
      </w:r>
      <w:r w:rsidR="002D09F5">
        <w:t xml:space="preserve">sind </w:t>
      </w:r>
      <w:r w:rsidR="001817F3" w:rsidRPr="00F16C1D">
        <w:t xml:space="preserve">kleine </w:t>
      </w:r>
      <w:r w:rsidR="00F3507F" w:rsidRPr="00F16C1D">
        <w:t>Hightech</w:t>
      </w:r>
      <w:r w:rsidR="002D09F5">
        <w:t>-G</w:t>
      </w:r>
      <w:r w:rsidR="00AD64A8">
        <w:t>eräte</w:t>
      </w:r>
      <w:r w:rsidR="004D7E1A" w:rsidRPr="00F16C1D">
        <w:t xml:space="preserve"> </w:t>
      </w:r>
      <w:r w:rsidR="001817F3" w:rsidRPr="00F16C1D">
        <w:t xml:space="preserve">mit Funktionen, </w:t>
      </w:r>
      <w:r w:rsidR="00F3507F" w:rsidRPr="00F16C1D">
        <w:t xml:space="preserve">die weit über die </w:t>
      </w:r>
      <w:r w:rsidR="001817F3" w:rsidRPr="00F16C1D">
        <w:t xml:space="preserve">Verbesserung der Sprachverständlichkeit </w:t>
      </w:r>
      <w:r w:rsidR="00F3507F" w:rsidRPr="00F16C1D">
        <w:t>hinausgehen. Sie verbinden fortschrittlich</w:t>
      </w:r>
      <w:r w:rsidR="004D7E1A" w:rsidRPr="00F16C1D">
        <w:t>st</w:t>
      </w:r>
      <w:r w:rsidR="00F3507F" w:rsidRPr="00F16C1D">
        <w:t>e audiologische Funktionen mit innovativer Technologie, um das Leben ihrer Nutzer in vielerlei Hinsicht zu bereichern</w:t>
      </w:r>
      <w:r w:rsidR="00166FB9" w:rsidRPr="00F16C1D">
        <w:t>:</w:t>
      </w:r>
      <w:r w:rsidR="00F3507F" w:rsidRPr="00F16C1D">
        <w:t xml:space="preserve"> </w:t>
      </w:r>
      <w:r w:rsidR="00166FB9" w:rsidRPr="00F16C1D">
        <w:t>V</w:t>
      </w:r>
      <w:r w:rsidR="00F3507F" w:rsidRPr="00F16C1D">
        <w:t xml:space="preserve">on smarter Konnektivität über Künstliche Intelligenz bis hin zu komfortablen Lösungen für </w:t>
      </w:r>
      <w:r w:rsidR="004D7E1A" w:rsidRPr="00F16C1D">
        <w:t xml:space="preserve">Beruf und </w:t>
      </w:r>
      <w:r w:rsidR="00F3507F" w:rsidRPr="00F16C1D">
        <w:t>Alltag.</w:t>
      </w:r>
    </w:p>
    <w:p w14:paraId="2ADCB525" w14:textId="77777777" w:rsidR="007D3116" w:rsidRPr="00F16C1D" w:rsidRDefault="007D3116" w:rsidP="009628EE">
      <w:pPr>
        <w:spacing w:line="276" w:lineRule="auto"/>
      </w:pPr>
    </w:p>
    <w:p w14:paraId="6A19B59C" w14:textId="40EEA018" w:rsidR="00721557" w:rsidRPr="00F16C1D" w:rsidRDefault="00721557" w:rsidP="009628EE">
      <w:pPr>
        <w:spacing w:line="276" w:lineRule="auto"/>
        <w:rPr>
          <w:rFonts w:cstheme="minorHAnsi"/>
          <w:b/>
          <w:bCs/>
        </w:rPr>
      </w:pPr>
      <w:r w:rsidRPr="00F16C1D">
        <w:rPr>
          <w:rFonts w:cstheme="minorHAnsi"/>
          <w:b/>
          <w:bCs/>
        </w:rPr>
        <w:t>Smart vernetzt</w:t>
      </w:r>
      <w:r w:rsidR="002A254A" w:rsidRPr="00F16C1D">
        <w:rPr>
          <w:rFonts w:cstheme="minorHAnsi"/>
          <w:b/>
          <w:bCs/>
        </w:rPr>
        <w:t xml:space="preserve"> </w:t>
      </w:r>
    </w:p>
    <w:p w14:paraId="3A14E819" w14:textId="792849C4" w:rsidR="000308B8" w:rsidRPr="00F16C1D" w:rsidRDefault="007D3116" w:rsidP="009628EE">
      <w:pPr>
        <w:spacing w:line="276" w:lineRule="auto"/>
        <w:rPr>
          <w:rFonts w:cstheme="minorHAnsi"/>
        </w:rPr>
      </w:pPr>
      <w:r w:rsidRPr="00F16C1D">
        <w:rPr>
          <w:rFonts w:cstheme="minorHAnsi"/>
        </w:rPr>
        <w:t>Moderne Hörsysteme steigern den Hörkomfort unter anderem durch ihre Vernetzung mit Multimediageräten, wie dem Fernseher oder dem Smartphone.</w:t>
      </w:r>
    </w:p>
    <w:p w14:paraId="17E5238E" w14:textId="77777777" w:rsidR="000308B8" w:rsidRPr="00F16C1D" w:rsidRDefault="000308B8" w:rsidP="009628EE">
      <w:pPr>
        <w:spacing w:line="276" w:lineRule="auto"/>
        <w:rPr>
          <w:rFonts w:cstheme="minorHAnsi"/>
        </w:rPr>
      </w:pPr>
    </w:p>
    <w:p w14:paraId="588D0E6A" w14:textId="379F6667" w:rsidR="009628EE" w:rsidRPr="00F16C1D" w:rsidRDefault="00C62851" w:rsidP="009628EE">
      <w:pPr>
        <w:spacing w:line="276" w:lineRule="auto"/>
        <w:rPr>
          <w:rFonts w:cstheme="minorHAnsi"/>
        </w:rPr>
      </w:pPr>
      <w:r w:rsidRPr="00F16C1D">
        <w:rPr>
          <w:rFonts w:cstheme="minorHAnsi"/>
        </w:rPr>
        <w:t xml:space="preserve">Die Basis </w:t>
      </w:r>
      <w:r w:rsidR="00CC4F86" w:rsidRPr="00F16C1D">
        <w:rPr>
          <w:rFonts w:cstheme="minorHAnsi"/>
        </w:rPr>
        <w:t xml:space="preserve">für eine kabellose </w:t>
      </w:r>
      <w:r w:rsidR="0014610B" w:rsidRPr="00F16C1D">
        <w:rPr>
          <w:rFonts w:cstheme="minorHAnsi"/>
        </w:rPr>
        <w:t xml:space="preserve">Verbindung </w:t>
      </w:r>
      <w:r w:rsidR="00CC4F86" w:rsidRPr="00F16C1D">
        <w:rPr>
          <w:rFonts w:cstheme="minorHAnsi"/>
        </w:rPr>
        <w:t xml:space="preserve">der Hörsysteme </w:t>
      </w:r>
      <w:r w:rsidR="0014610B" w:rsidRPr="00F16C1D">
        <w:rPr>
          <w:rFonts w:cstheme="minorHAnsi"/>
        </w:rPr>
        <w:t xml:space="preserve">mit digitalen Geräten </w:t>
      </w:r>
      <w:r w:rsidRPr="00F16C1D">
        <w:rPr>
          <w:rFonts w:cstheme="minorHAnsi"/>
        </w:rPr>
        <w:t>bildet die</w:t>
      </w:r>
      <w:r w:rsidR="007D3116" w:rsidRPr="00F16C1D">
        <w:rPr>
          <w:rFonts w:cstheme="minorHAnsi"/>
        </w:rPr>
        <w:t xml:space="preserve"> </w:t>
      </w:r>
      <w:r w:rsidRPr="00F16C1D">
        <w:rPr>
          <w:rFonts w:cstheme="minorHAnsi"/>
        </w:rPr>
        <w:t xml:space="preserve">Bluetooth-Technologie. </w:t>
      </w:r>
      <w:r w:rsidR="00BF5E24" w:rsidRPr="00F16C1D">
        <w:rPr>
          <w:rFonts w:cstheme="minorHAnsi"/>
        </w:rPr>
        <w:t xml:space="preserve">Sie </w:t>
      </w:r>
      <w:r w:rsidR="00B711FB" w:rsidRPr="00F16C1D">
        <w:rPr>
          <w:rFonts w:cstheme="minorHAnsi"/>
        </w:rPr>
        <w:t>erlaubt</w:t>
      </w:r>
      <w:r w:rsidR="004C5364" w:rsidRPr="00F16C1D">
        <w:rPr>
          <w:rFonts w:cstheme="minorHAnsi"/>
        </w:rPr>
        <w:t xml:space="preserve"> zum Beispiel</w:t>
      </w:r>
      <w:r w:rsidR="00B711FB" w:rsidRPr="00F16C1D">
        <w:rPr>
          <w:rFonts w:cstheme="minorHAnsi"/>
        </w:rPr>
        <w:t xml:space="preserve">, </w:t>
      </w:r>
      <w:r w:rsidR="00347D3D" w:rsidRPr="00F16C1D">
        <w:rPr>
          <w:rFonts w:cstheme="minorHAnsi"/>
        </w:rPr>
        <w:t>Hör</w:t>
      </w:r>
      <w:r w:rsidR="00275698" w:rsidRPr="00F16C1D">
        <w:rPr>
          <w:rFonts w:cstheme="minorHAnsi"/>
        </w:rPr>
        <w:t>geräte</w:t>
      </w:r>
      <w:r w:rsidR="00347D3D" w:rsidRPr="00F16C1D">
        <w:rPr>
          <w:rFonts w:cstheme="minorHAnsi"/>
        </w:rPr>
        <w:t xml:space="preserve"> </w:t>
      </w:r>
      <w:r w:rsidR="00B711FB" w:rsidRPr="00F16C1D">
        <w:rPr>
          <w:rFonts w:cstheme="minorHAnsi"/>
        </w:rPr>
        <w:t xml:space="preserve">vom eigenen </w:t>
      </w:r>
      <w:r w:rsidRPr="00F16C1D">
        <w:rPr>
          <w:rFonts w:cstheme="minorHAnsi"/>
        </w:rPr>
        <w:t>Smartphone</w:t>
      </w:r>
      <w:r w:rsidR="00B711FB" w:rsidRPr="00F16C1D">
        <w:rPr>
          <w:rFonts w:cstheme="minorHAnsi"/>
        </w:rPr>
        <w:t xml:space="preserve"> aus zu steuern</w:t>
      </w:r>
      <w:r w:rsidRPr="00F16C1D">
        <w:rPr>
          <w:rFonts w:cstheme="minorHAnsi"/>
        </w:rPr>
        <w:t xml:space="preserve">. </w:t>
      </w:r>
      <w:r w:rsidR="004C5364" w:rsidRPr="00F16C1D">
        <w:rPr>
          <w:rFonts w:cstheme="minorHAnsi"/>
        </w:rPr>
        <w:t xml:space="preserve">Mittels App können </w:t>
      </w:r>
      <w:r w:rsidR="005474C5" w:rsidRPr="00F16C1D">
        <w:rPr>
          <w:rFonts w:cstheme="minorHAnsi"/>
        </w:rPr>
        <w:t xml:space="preserve">diese </w:t>
      </w:r>
      <w:r w:rsidR="00C64E99" w:rsidRPr="00F16C1D">
        <w:rPr>
          <w:rFonts w:cstheme="minorHAnsi"/>
        </w:rPr>
        <w:t xml:space="preserve">inzwischen </w:t>
      </w:r>
      <w:r w:rsidR="000308B8" w:rsidRPr="00F16C1D">
        <w:rPr>
          <w:rFonts w:cstheme="minorHAnsi"/>
        </w:rPr>
        <w:t xml:space="preserve">auch </w:t>
      </w:r>
      <w:r w:rsidR="009D1A0C" w:rsidRPr="00F16C1D">
        <w:rPr>
          <w:rFonts w:cstheme="minorHAnsi"/>
        </w:rPr>
        <w:t xml:space="preserve">körperliche </w:t>
      </w:r>
      <w:r w:rsidR="009628EE" w:rsidRPr="00F16C1D">
        <w:rPr>
          <w:rFonts w:cstheme="minorHAnsi"/>
        </w:rPr>
        <w:t>Aktivitäten tracken</w:t>
      </w:r>
      <w:r w:rsidR="009D1A0C" w:rsidRPr="00F16C1D">
        <w:rPr>
          <w:rFonts w:cstheme="minorHAnsi"/>
        </w:rPr>
        <w:t xml:space="preserve">, </w:t>
      </w:r>
      <w:r w:rsidR="009628EE" w:rsidRPr="00F16C1D">
        <w:rPr>
          <w:rFonts w:cstheme="minorHAnsi"/>
        </w:rPr>
        <w:t>Schritte zäh</w:t>
      </w:r>
      <w:r w:rsidR="00C428FD" w:rsidRPr="00F16C1D">
        <w:rPr>
          <w:rFonts w:cstheme="minorHAnsi"/>
        </w:rPr>
        <w:t xml:space="preserve">len </w:t>
      </w:r>
      <w:r w:rsidR="004C5364" w:rsidRPr="00F16C1D">
        <w:rPr>
          <w:rFonts w:cstheme="minorHAnsi"/>
        </w:rPr>
        <w:t xml:space="preserve">und </w:t>
      </w:r>
      <w:r w:rsidR="00243F8D" w:rsidRPr="00F16C1D">
        <w:rPr>
          <w:rFonts w:cstheme="minorHAnsi"/>
        </w:rPr>
        <w:t xml:space="preserve">das persönliche </w:t>
      </w:r>
      <w:r w:rsidR="009628EE" w:rsidRPr="00F16C1D">
        <w:rPr>
          <w:rFonts w:cstheme="minorHAnsi"/>
        </w:rPr>
        <w:t xml:space="preserve">Aktivitätslevel oder </w:t>
      </w:r>
      <w:r w:rsidR="00243F8D" w:rsidRPr="00F16C1D">
        <w:rPr>
          <w:rFonts w:cstheme="minorHAnsi"/>
        </w:rPr>
        <w:t xml:space="preserve">die </w:t>
      </w:r>
      <w:r w:rsidR="009628EE" w:rsidRPr="00F16C1D">
        <w:rPr>
          <w:rFonts w:cstheme="minorHAnsi"/>
        </w:rPr>
        <w:t>Herzfrequenz m</w:t>
      </w:r>
      <w:r w:rsidR="00453081" w:rsidRPr="00F16C1D">
        <w:rPr>
          <w:rFonts w:cstheme="minorHAnsi"/>
        </w:rPr>
        <w:t>essen</w:t>
      </w:r>
      <w:r w:rsidR="009628EE" w:rsidRPr="00F16C1D">
        <w:rPr>
          <w:rFonts w:cstheme="minorHAnsi"/>
        </w:rPr>
        <w:t xml:space="preserve">. </w:t>
      </w:r>
      <w:r w:rsidR="00F626D3" w:rsidRPr="00F16C1D">
        <w:rPr>
          <w:rFonts w:cstheme="minorHAnsi"/>
        </w:rPr>
        <w:t>Das unterstü</w:t>
      </w:r>
      <w:r w:rsidR="004E555B" w:rsidRPr="00F16C1D">
        <w:rPr>
          <w:rFonts w:cstheme="minorHAnsi"/>
        </w:rPr>
        <w:t>t</w:t>
      </w:r>
      <w:r w:rsidR="00F626D3" w:rsidRPr="00F16C1D">
        <w:rPr>
          <w:rFonts w:cstheme="minorHAnsi"/>
        </w:rPr>
        <w:t>zt</w:t>
      </w:r>
      <w:r w:rsidR="009628EE" w:rsidRPr="00F16C1D">
        <w:rPr>
          <w:rFonts w:cstheme="minorHAnsi"/>
        </w:rPr>
        <w:t xml:space="preserve"> </w:t>
      </w:r>
      <w:r w:rsidR="00453081" w:rsidRPr="00F16C1D">
        <w:rPr>
          <w:rFonts w:cstheme="minorHAnsi"/>
        </w:rPr>
        <w:t>Hörgerätet</w:t>
      </w:r>
      <w:r w:rsidR="009628EE" w:rsidRPr="00F16C1D">
        <w:rPr>
          <w:rFonts w:cstheme="minorHAnsi"/>
        </w:rPr>
        <w:t>räger</w:t>
      </w:r>
      <w:r w:rsidR="00F626D3" w:rsidRPr="00F16C1D">
        <w:rPr>
          <w:rFonts w:cstheme="minorHAnsi"/>
        </w:rPr>
        <w:t xml:space="preserve"> dabei</w:t>
      </w:r>
      <w:r w:rsidR="009628EE" w:rsidRPr="00F16C1D">
        <w:rPr>
          <w:rFonts w:cstheme="minorHAnsi"/>
        </w:rPr>
        <w:t xml:space="preserve">, </w:t>
      </w:r>
      <w:r w:rsidR="00DB01A0" w:rsidRPr="00F16C1D">
        <w:rPr>
          <w:rFonts w:cstheme="minorHAnsi"/>
        </w:rPr>
        <w:t>detaillierte</w:t>
      </w:r>
      <w:r w:rsidR="00DF1811" w:rsidRPr="00F16C1D">
        <w:rPr>
          <w:rFonts w:cstheme="minorHAnsi"/>
        </w:rPr>
        <w:t xml:space="preserve"> Langzeitm</w:t>
      </w:r>
      <w:r w:rsidR="00DB01A0" w:rsidRPr="00F16C1D">
        <w:rPr>
          <w:rFonts w:cstheme="minorHAnsi"/>
        </w:rPr>
        <w:t>ess</w:t>
      </w:r>
      <w:r w:rsidR="00DF1811" w:rsidRPr="00F16C1D">
        <w:rPr>
          <w:rFonts w:cstheme="minorHAnsi"/>
        </w:rPr>
        <w:t>ungen durchzuführen</w:t>
      </w:r>
      <w:r w:rsidR="00243F8D" w:rsidRPr="00F16C1D">
        <w:rPr>
          <w:rFonts w:cstheme="minorHAnsi"/>
        </w:rPr>
        <w:t xml:space="preserve"> </w:t>
      </w:r>
      <w:r w:rsidR="008846FB" w:rsidRPr="00F16C1D">
        <w:rPr>
          <w:rFonts w:cstheme="minorHAnsi"/>
        </w:rPr>
        <w:t xml:space="preserve">und </w:t>
      </w:r>
      <w:r w:rsidR="009628EE" w:rsidRPr="00F16C1D">
        <w:rPr>
          <w:rFonts w:cstheme="minorHAnsi"/>
        </w:rPr>
        <w:t xml:space="preserve">persönliche </w:t>
      </w:r>
      <w:r w:rsidR="00243F8D" w:rsidRPr="00F16C1D">
        <w:rPr>
          <w:rFonts w:cstheme="minorHAnsi"/>
        </w:rPr>
        <w:t xml:space="preserve">Gesundheitsziele </w:t>
      </w:r>
      <w:r w:rsidR="009628EE" w:rsidRPr="00F16C1D">
        <w:rPr>
          <w:rFonts w:cstheme="minorHAnsi"/>
        </w:rPr>
        <w:t xml:space="preserve">zu erreichen. Auch </w:t>
      </w:r>
      <w:r w:rsidR="00463EEB" w:rsidRPr="00F16C1D">
        <w:rPr>
          <w:rFonts w:cstheme="minorHAnsi"/>
        </w:rPr>
        <w:t xml:space="preserve">lässt sich über Apps erfassen, </w:t>
      </w:r>
      <w:r w:rsidR="009628EE" w:rsidRPr="00F16C1D">
        <w:rPr>
          <w:rFonts w:cstheme="minorHAnsi"/>
        </w:rPr>
        <w:t xml:space="preserve">wie lange </w:t>
      </w:r>
      <w:r w:rsidR="00463EEB" w:rsidRPr="00F16C1D">
        <w:rPr>
          <w:rFonts w:cstheme="minorHAnsi"/>
        </w:rPr>
        <w:t xml:space="preserve">und unter welchen Bedingungen die </w:t>
      </w:r>
      <w:r w:rsidR="009628EE" w:rsidRPr="00F16C1D">
        <w:rPr>
          <w:rFonts w:cstheme="minorHAnsi"/>
        </w:rPr>
        <w:t>Hörgerät</w:t>
      </w:r>
      <w:r w:rsidR="00463EEB" w:rsidRPr="00F16C1D">
        <w:rPr>
          <w:rFonts w:cstheme="minorHAnsi"/>
        </w:rPr>
        <w:t>e</w:t>
      </w:r>
      <w:r w:rsidR="009628EE" w:rsidRPr="00F16C1D">
        <w:rPr>
          <w:rFonts w:cstheme="minorHAnsi"/>
        </w:rPr>
        <w:t xml:space="preserve"> </w:t>
      </w:r>
      <w:r w:rsidR="004C5364" w:rsidRPr="00F16C1D">
        <w:rPr>
          <w:rFonts w:cstheme="minorHAnsi"/>
        </w:rPr>
        <w:t xml:space="preserve">täglich </w:t>
      </w:r>
      <w:r w:rsidR="009628EE" w:rsidRPr="00F16C1D">
        <w:rPr>
          <w:rFonts w:cstheme="minorHAnsi"/>
        </w:rPr>
        <w:t xml:space="preserve">getragen </w:t>
      </w:r>
      <w:r w:rsidR="00463EEB" w:rsidRPr="00F16C1D">
        <w:rPr>
          <w:rFonts w:cstheme="minorHAnsi"/>
        </w:rPr>
        <w:t>werden</w:t>
      </w:r>
      <w:r w:rsidR="009628EE" w:rsidRPr="00F16C1D">
        <w:rPr>
          <w:rFonts w:cstheme="minorHAnsi"/>
        </w:rPr>
        <w:t xml:space="preserve">. </w:t>
      </w:r>
      <w:r w:rsidR="00216253" w:rsidRPr="00F16C1D">
        <w:rPr>
          <w:rFonts w:cstheme="minorHAnsi"/>
        </w:rPr>
        <w:t xml:space="preserve">So erfahren </w:t>
      </w:r>
      <w:r w:rsidR="009628EE" w:rsidRPr="00F16C1D">
        <w:rPr>
          <w:rFonts w:cstheme="minorHAnsi"/>
        </w:rPr>
        <w:t xml:space="preserve">Nutzer Wissenswertes </w:t>
      </w:r>
      <w:r w:rsidR="006759BA" w:rsidRPr="00F16C1D">
        <w:rPr>
          <w:rFonts w:cstheme="minorHAnsi"/>
        </w:rPr>
        <w:t xml:space="preserve">über ihre Gewohnheiten </w:t>
      </w:r>
      <w:r w:rsidR="009628EE" w:rsidRPr="00F16C1D">
        <w:rPr>
          <w:rFonts w:cstheme="minorHAnsi"/>
        </w:rPr>
        <w:t xml:space="preserve">und </w:t>
      </w:r>
      <w:r w:rsidR="00463EEB" w:rsidRPr="00F16C1D">
        <w:rPr>
          <w:rFonts w:cstheme="minorHAnsi"/>
        </w:rPr>
        <w:t xml:space="preserve">können </w:t>
      </w:r>
      <w:r w:rsidR="006759BA" w:rsidRPr="00F16C1D">
        <w:rPr>
          <w:rFonts w:cstheme="minorHAnsi"/>
        </w:rPr>
        <w:t xml:space="preserve">ihre </w:t>
      </w:r>
      <w:r w:rsidR="00463EEB" w:rsidRPr="00F16C1D">
        <w:rPr>
          <w:rFonts w:cstheme="minorHAnsi"/>
        </w:rPr>
        <w:t xml:space="preserve">Hörsysteme </w:t>
      </w:r>
      <w:r w:rsidR="009628EE" w:rsidRPr="00F16C1D">
        <w:rPr>
          <w:rFonts w:cstheme="minorHAnsi"/>
        </w:rPr>
        <w:t xml:space="preserve">immer </w:t>
      </w:r>
      <w:r w:rsidR="00463EEB" w:rsidRPr="00F16C1D">
        <w:rPr>
          <w:rFonts w:cstheme="minorHAnsi"/>
        </w:rPr>
        <w:t>besser</w:t>
      </w:r>
      <w:r w:rsidR="00216253" w:rsidRPr="00F16C1D">
        <w:rPr>
          <w:rFonts w:cstheme="minorHAnsi"/>
        </w:rPr>
        <w:t xml:space="preserve">, </w:t>
      </w:r>
      <w:r w:rsidR="006759BA" w:rsidRPr="00F16C1D">
        <w:rPr>
          <w:rFonts w:cstheme="minorHAnsi"/>
        </w:rPr>
        <w:t xml:space="preserve">produktiver </w:t>
      </w:r>
      <w:r w:rsidR="00216253" w:rsidRPr="00F16C1D">
        <w:rPr>
          <w:rFonts w:cstheme="minorHAnsi"/>
        </w:rPr>
        <w:t xml:space="preserve">und bequemer </w:t>
      </w:r>
      <w:r w:rsidR="009628EE" w:rsidRPr="00F16C1D">
        <w:rPr>
          <w:rFonts w:cstheme="minorHAnsi"/>
        </w:rPr>
        <w:t>in ihr Alltagsleben</w:t>
      </w:r>
      <w:r w:rsidR="006759BA" w:rsidRPr="00F16C1D">
        <w:rPr>
          <w:rFonts w:cstheme="minorHAnsi"/>
        </w:rPr>
        <w:t xml:space="preserve"> integrieren</w:t>
      </w:r>
      <w:r w:rsidR="009628EE" w:rsidRPr="00F16C1D">
        <w:rPr>
          <w:rFonts w:cstheme="minorHAnsi"/>
        </w:rPr>
        <w:t>.</w:t>
      </w:r>
    </w:p>
    <w:p w14:paraId="71AB0802" w14:textId="77777777" w:rsidR="00C1610D" w:rsidRDefault="00C1610D" w:rsidP="009628EE">
      <w:pPr>
        <w:spacing w:line="276" w:lineRule="auto"/>
        <w:rPr>
          <w:rFonts w:cstheme="minorHAnsi"/>
        </w:rPr>
      </w:pPr>
    </w:p>
    <w:p w14:paraId="291474C9" w14:textId="1032B670" w:rsidR="00C81E26" w:rsidRPr="00F16C1D" w:rsidRDefault="003B6C5C" w:rsidP="00C81E26">
      <w:pPr>
        <w:spacing w:line="276" w:lineRule="auto"/>
      </w:pPr>
      <w:r>
        <w:t xml:space="preserve">Zudem lassen </w:t>
      </w:r>
      <w:r w:rsidR="00C81E26" w:rsidRPr="00F16C1D">
        <w:t xml:space="preserve">sich </w:t>
      </w:r>
      <w:r w:rsidR="00E8643E">
        <w:t xml:space="preserve">viele </w:t>
      </w:r>
      <w:r>
        <w:t xml:space="preserve">Hörsysteme </w:t>
      </w:r>
      <w:r w:rsidR="00C81E26" w:rsidRPr="00F16C1D">
        <w:t xml:space="preserve">in Smart-Home-Umgebungen </w:t>
      </w:r>
      <w:r w:rsidR="00C81E26">
        <w:t>einbinden</w:t>
      </w:r>
      <w:r w:rsidR="00C81E26" w:rsidRPr="00F16C1D">
        <w:t xml:space="preserve"> und ermöglichen </w:t>
      </w:r>
      <w:r w:rsidR="00C81E26">
        <w:t xml:space="preserve">die direkte </w:t>
      </w:r>
      <w:r>
        <w:t xml:space="preserve">Übertragung </w:t>
      </w:r>
      <w:r w:rsidR="00C81E26">
        <w:t>von</w:t>
      </w:r>
      <w:r w:rsidR="00C81E26" w:rsidRPr="00F16C1D">
        <w:t xml:space="preserve"> Türklingeln, </w:t>
      </w:r>
      <w:r>
        <w:t xml:space="preserve">Signalen des </w:t>
      </w:r>
      <w:r w:rsidR="00C81E26" w:rsidRPr="00F16C1D">
        <w:t>Rauchmelder</w:t>
      </w:r>
      <w:r>
        <w:t>s</w:t>
      </w:r>
      <w:r w:rsidR="00C81E26" w:rsidRPr="00F16C1D">
        <w:t xml:space="preserve"> oder </w:t>
      </w:r>
      <w:r>
        <w:t xml:space="preserve">eines </w:t>
      </w:r>
      <w:r w:rsidR="00C81E26" w:rsidRPr="00F16C1D">
        <w:t>Sprachassistenten</w:t>
      </w:r>
      <w:r w:rsidR="004D74C7">
        <w:t xml:space="preserve">. </w:t>
      </w:r>
      <w:r w:rsidR="007A44ED">
        <w:t>Dadurch</w:t>
      </w:r>
      <w:r w:rsidR="004D74C7">
        <w:t xml:space="preserve"> erhöht Hörtechnologie </w:t>
      </w:r>
      <w:r w:rsidR="0010715D">
        <w:t>Sicherheit und Komfort in den eigenen vier Wänden.</w:t>
      </w:r>
    </w:p>
    <w:p w14:paraId="4032B1EF" w14:textId="77777777" w:rsidR="00F34FC2" w:rsidRPr="00F16C1D" w:rsidRDefault="00F34FC2" w:rsidP="00C62851">
      <w:pPr>
        <w:spacing w:line="276" w:lineRule="auto"/>
        <w:rPr>
          <w:rFonts w:cstheme="minorHAnsi"/>
        </w:rPr>
      </w:pPr>
    </w:p>
    <w:p w14:paraId="6B6EB1A2" w14:textId="2D999D8C" w:rsidR="00C62851" w:rsidRPr="00F16C1D" w:rsidRDefault="00517C7D" w:rsidP="00C62851">
      <w:pPr>
        <w:spacing w:line="276" w:lineRule="auto"/>
        <w:rPr>
          <w:rFonts w:cstheme="minorHAnsi"/>
          <w:b/>
          <w:bCs/>
        </w:rPr>
      </w:pPr>
      <w:r w:rsidRPr="00F16C1D">
        <w:rPr>
          <w:rFonts w:cstheme="minorHAnsi"/>
          <w:b/>
          <w:bCs/>
        </w:rPr>
        <w:t xml:space="preserve">Wichtige </w:t>
      </w:r>
      <w:r w:rsidR="00C62851" w:rsidRPr="00F16C1D">
        <w:rPr>
          <w:rFonts w:cstheme="minorHAnsi"/>
          <w:b/>
          <w:bCs/>
        </w:rPr>
        <w:t>Funktionen moderne</w:t>
      </w:r>
      <w:r w:rsidR="001477AE" w:rsidRPr="00F16C1D">
        <w:rPr>
          <w:rFonts w:cstheme="minorHAnsi"/>
          <w:b/>
          <w:bCs/>
        </w:rPr>
        <w:t>r</w:t>
      </w:r>
      <w:r w:rsidR="00C62851" w:rsidRPr="00F16C1D">
        <w:rPr>
          <w:rFonts w:cstheme="minorHAnsi"/>
          <w:b/>
          <w:bCs/>
        </w:rPr>
        <w:t xml:space="preserve"> Hörsysteme</w:t>
      </w:r>
    </w:p>
    <w:p w14:paraId="6A45CFB9" w14:textId="1B3ACDE4" w:rsidR="00C1610D" w:rsidRPr="00F16C1D" w:rsidRDefault="006765F7" w:rsidP="00C1610D">
      <w:pPr>
        <w:spacing w:line="276" w:lineRule="auto"/>
        <w:rPr>
          <w:rFonts w:cstheme="minorHAnsi"/>
        </w:rPr>
      </w:pPr>
      <w:r>
        <w:rPr>
          <w:rFonts w:cstheme="minorHAnsi"/>
        </w:rPr>
        <w:t xml:space="preserve">So wertvoll die </w:t>
      </w:r>
      <w:r w:rsidR="00CD3E17" w:rsidRPr="00F16C1D">
        <w:rPr>
          <w:rFonts w:cstheme="minorHAnsi"/>
        </w:rPr>
        <w:t>drahtlose Konnektivität moderner Hörsysteme ist</w:t>
      </w:r>
      <w:r w:rsidR="00541E5F">
        <w:rPr>
          <w:rFonts w:cstheme="minorHAnsi"/>
        </w:rPr>
        <w:t xml:space="preserve"> </w:t>
      </w:r>
      <w:r w:rsidR="00541E5F" w:rsidRPr="00541E5F">
        <w:rPr>
          <w:rFonts w:cstheme="minorHAnsi"/>
        </w:rPr>
        <w:t xml:space="preserve">– </w:t>
      </w:r>
      <w:r w:rsidR="00CD3E17" w:rsidRPr="00F16C1D">
        <w:rPr>
          <w:rFonts w:cstheme="minorHAnsi"/>
        </w:rPr>
        <w:t xml:space="preserve">ihr Hauptzweck </w:t>
      </w:r>
      <w:r w:rsidR="00EE7591">
        <w:rPr>
          <w:rFonts w:cstheme="minorHAnsi"/>
        </w:rPr>
        <w:t>ist nach wie vor ein audiologischer</w:t>
      </w:r>
      <w:r w:rsidR="00CD3E17" w:rsidRPr="00F16C1D">
        <w:rPr>
          <w:rFonts w:cstheme="minorHAnsi"/>
        </w:rPr>
        <w:t xml:space="preserve">: Menschen wieder ein gutes und möglichst natürliches Hörerlebnis zu </w:t>
      </w:r>
      <w:r w:rsidR="00CE3A61">
        <w:rPr>
          <w:rFonts w:cstheme="minorHAnsi"/>
        </w:rPr>
        <w:t>schenken</w:t>
      </w:r>
      <w:r w:rsidR="00CD3E17" w:rsidRPr="00F16C1D">
        <w:rPr>
          <w:rFonts w:cstheme="minorHAnsi"/>
        </w:rPr>
        <w:t xml:space="preserve">. </w:t>
      </w:r>
      <w:r w:rsidR="00924832" w:rsidRPr="00F16C1D">
        <w:rPr>
          <w:rFonts w:cstheme="minorHAnsi"/>
        </w:rPr>
        <w:t xml:space="preserve">Viele Nutzer sind angenehm überrascht, wie </w:t>
      </w:r>
      <w:r w:rsidR="00CE3A61">
        <w:rPr>
          <w:rFonts w:cstheme="minorHAnsi"/>
        </w:rPr>
        <w:t xml:space="preserve">sehr </w:t>
      </w:r>
      <w:r w:rsidR="00924832" w:rsidRPr="00F16C1D">
        <w:rPr>
          <w:rFonts w:cstheme="minorHAnsi"/>
        </w:rPr>
        <w:t xml:space="preserve">sich </w:t>
      </w:r>
      <w:r w:rsidR="00FE1A1E">
        <w:rPr>
          <w:rFonts w:cstheme="minorHAnsi"/>
        </w:rPr>
        <w:t xml:space="preserve">ihre </w:t>
      </w:r>
      <w:r w:rsidR="00924832" w:rsidRPr="00F16C1D">
        <w:rPr>
          <w:rFonts w:cstheme="minorHAnsi"/>
        </w:rPr>
        <w:t>Höranstrengung mit Hörgeräten reduzier</w:t>
      </w:r>
      <w:r w:rsidR="00FE1A1E">
        <w:rPr>
          <w:rFonts w:cstheme="minorHAnsi"/>
        </w:rPr>
        <w:t>en lässt</w:t>
      </w:r>
      <w:r w:rsidR="00924832" w:rsidRPr="00F16C1D">
        <w:rPr>
          <w:rFonts w:cstheme="minorHAnsi"/>
        </w:rPr>
        <w:t xml:space="preserve">. </w:t>
      </w:r>
      <w:r w:rsidR="000971D5" w:rsidRPr="00F16C1D">
        <w:rPr>
          <w:rFonts w:cstheme="minorHAnsi"/>
        </w:rPr>
        <w:t>85</w:t>
      </w:r>
      <w:r w:rsidR="00924832" w:rsidRPr="00F16C1D">
        <w:rPr>
          <w:rFonts w:cstheme="minorHAnsi"/>
        </w:rPr>
        <w:t xml:space="preserve"> </w:t>
      </w:r>
      <w:r w:rsidR="000971D5" w:rsidRPr="00F16C1D">
        <w:rPr>
          <w:rFonts w:cstheme="minorHAnsi"/>
        </w:rPr>
        <w:t>Prozent</w:t>
      </w:r>
      <w:r w:rsidR="00924832" w:rsidRPr="00F16C1D">
        <w:rPr>
          <w:rFonts w:cstheme="minorHAnsi"/>
        </w:rPr>
        <w:t xml:space="preserve"> der Hörgeräteträger </w:t>
      </w:r>
      <w:r w:rsidR="000971D5" w:rsidRPr="00F16C1D">
        <w:rPr>
          <w:rFonts w:cstheme="minorHAnsi"/>
        </w:rPr>
        <w:t>sehen</w:t>
      </w:r>
      <w:r w:rsidR="00924832" w:rsidRPr="00F16C1D">
        <w:rPr>
          <w:rFonts w:cstheme="minorHAnsi"/>
        </w:rPr>
        <w:t xml:space="preserve"> laut der </w:t>
      </w:r>
      <w:hyperlink r:id="rId8" w:history="1">
        <w:r w:rsidR="000971D5" w:rsidRPr="00F16C1D">
          <w:rPr>
            <w:rStyle w:val="Hyperlink"/>
          </w:rPr>
          <w:t xml:space="preserve">EuroTrak </w:t>
        </w:r>
        <w:r w:rsidR="00FE2D9B" w:rsidRPr="00F16C1D">
          <w:rPr>
            <w:rStyle w:val="Hyperlink"/>
          </w:rPr>
          <w:t xml:space="preserve">Germany </w:t>
        </w:r>
        <w:r w:rsidR="000971D5" w:rsidRPr="00F16C1D">
          <w:rPr>
            <w:rStyle w:val="Hyperlink"/>
          </w:rPr>
          <w:t>Hörstudie 2025</w:t>
        </w:r>
      </w:hyperlink>
      <w:r w:rsidR="000971D5" w:rsidRPr="00F16C1D">
        <w:t xml:space="preserve"> ihre Erwartungen an die</w:t>
      </w:r>
      <w:r w:rsidR="00924832" w:rsidRPr="00F16C1D">
        <w:rPr>
          <w:rFonts w:cstheme="minorHAnsi"/>
        </w:rPr>
        <w:t xml:space="preserve"> Hörsysteme </w:t>
      </w:r>
      <w:r w:rsidR="000971D5" w:rsidRPr="00F16C1D">
        <w:rPr>
          <w:rFonts w:cstheme="minorHAnsi"/>
        </w:rPr>
        <w:t>erfüllt oder sogar übertroffen.</w:t>
      </w:r>
      <w:r w:rsidR="00924832" w:rsidRPr="00F16C1D">
        <w:rPr>
          <w:rFonts w:cstheme="minorHAnsi"/>
        </w:rPr>
        <w:t xml:space="preserve"> </w:t>
      </w:r>
      <w:r w:rsidR="00C1610D" w:rsidRPr="00F16C1D">
        <w:rPr>
          <w:rFonts w:cstheme="minorHAnsi"/>
        </w:rPr>
        <w:t xml:space="preserve">Störgeräusche </w:t>
      </w:r>
      <w:r w:rsidR="00E107EB" w:rsidRPr="00F16C1D">
        <w:rPr>
          <w:rFonts w:cstheme="minorHAnsi"/>
        </w:rPr>
        <w:t xml:space="preserve">lassen sich </w:t>
      </w:r>
      <w:r w:rsidR="00FE1A1E">
        <w:rPr>
          <w:rFonts w:cstheme="minorHAnsi"/>
        </w:rPr>
        <w:t xml:space="preserve">passend zu </w:t>
      </w:r>
      <w:r w:rsidR="00C1610D" w:rsidRPr="00F16C1D">
        <w:rPr>
          <w:rFonts w:cstheme="minorHAnsi"/>
        </w:rPr>
        <w:t>jede</w:t>
      </w:r>
      <w:r w:rsidR="00FE1A1E">
        <w:rPr>
          <w:rFonts w:cstheme="minorHAnsi"/>
        </w:rPr>
        <w:t>r</w:t>
      </w:r>
      <w:r w:rsidR="00C1610D" w:rsidRPr="00F16C1D">
        <w:rPr>
          <w:rFonts w:cstheme="minorHAnsi"/>
        </w:rPr>
        <w:t xml:space="preserve"> Hörsituation reduzier</w:t>
      </w:r>
      <w:r w:rsidR="00E107EB" w:rsidRPr="00F16C1D">
        <w:rPr>
          <w:rFonts w:cstheme="minorHAnsi"/>
        </w:rPr>
        <w:t>en</w:t>
      </w:r>
      <w:r w:rsidR="00C1610D" w:rsidRPr="00F16C1D">
        <w:rPr>
          <w:rFonts w:cstheme="minorHAnsi"/>
        </w:rPr>
        <w:t xml:space="preserve"> oder </w:t>
      </w:r>
      <w:r w:rsidR="00E107EB" w:rsidRPr="00F16C1D">
        <w:rPr>
          <w:rFonts w:cstheme="minorHAnsi"/>
        </w:rPr>
        <w:t>sogar ausblenden</w:t>
      </w:r>
      <w:r w:rsidR="00C1610D" w:rsidRPr="00F16C1D">
        <w:rPr>
          <w:rFonts w:cstheme="minorHAnsi"/>
        </w:rPr>
        <w:t>. Hörgeräte</w:t>
      </w:r>
      <w:r w:rsidR="00E107EB" w:rsidRPr="00F16C1D">
        <w:rPr>
          <w:rFonts w:cstheme="minorHAnsi"/>
        </w:rPr>
        <w:t>träger</w:t>
      </w:r>
      <w:r w:rsidR="00C1610D" w:rsidRPr="00F16C1D">
        <w:rPr>
          <w:rFonts w:cstheme="minorHAnsi"/>
        </w:rPr>
        <w:t xml:space="preserve"> </w:t>
      </w:r>
      <w:r w:rsidR="00B105E0">
        <w:rPr>
          <w:rFonts w:cstheme="minorHAnsi"/>
        </w:rPr>
        <w:t xml:space="preserve">können dadurch </w:t>
      </w:r>
      <w:r w:rsidR="00C1610D" w:rsidRPr="00F16C1D">
        <w:rPr>
          <w:rFonts w:cstheme="minorHAnsi"/>
        </w:rPr>
        <w:t xml:space="preserve">auch bei </w:t>
      </w:r>
      <w:r w:rsidR="00D7425F">
        <w:rPr>
          <w:rFonts w:cstheme="minorHAnsi"/>
        </w:rPr>
        <w:t xml:space="preserve">hohem </w:t>
      </w:r>
      <w:r w:rsidR="00C1610D" w:rsidRPr="00F16C1D">
        <w:rPr>
          <w:rFonts w:cstheme="minorHAnsi"/>
        </w:rPr>
        <w:t>Umgebungslärm unangestrengt und bequem einer Unterhaltung folgen, etwa in einem lauten Restaurant.</w:t>
      </w:r>
    </w:p>
    <w:p w14:paraId="145D04E0" w14:textId="77777777" w:rsidR="00C1610D" w:rsidRPr="00F16C1D" w:rsidRDefault="00C1610D" w:rsidP="00C1610D">
      <w:pPr>
        <w:spacing w:line="276" w:lineRule="auto"/>
        <w:rPr>
          <w:rFonts w:cstheme="minorHAnsi"/>
        </w:rPr>
      </w:pPr>
    </w:p>
    <w:p w14:paraId="133EE6A5" w14:textId="56E8AECE" w:rsidR="00C1610D" w:rsidRPr="00F16C1D" w:rsidRDefault="00C1610D" w:rsidP="00C1610D">
      <w:pPr>
        <w:spacing w:line="276" w:lineRule="auto"/>
        <w:rPr>
          <w:rFonts w:cstheme="minorHAnsi"/>
        </w:rPr>
      </w:pPr>
      <w:r w:rsidRPr="00F16C1D">
        <w:rPr>
          <w:rFonts w:cstheme="minorHAnsi"/>
        </w:rPr>
        <w:t xml:space="preserve">Um komplexe Hörsituationen noch gezielter zu analysieren und zu trainieren, kommen zunehmend immersive Technologien wie Virtual Reality und Augmented Reality zum Einsatz. </w:t>
      </w:r>
      <w:r w:rsidRPr="00F16C1D">
        <w:rPr>
          <w:rFonts w:cstheme="minorHAnsi"/>
        </w:rPr>
        <w:lastRenderedPageBreak/>
        <w:t xml:space="preserve">In virtuellen Klangwelten lassen sich reale Alltagsszenarien simulieren und für die Hörgeräteanpassung sowie das Hörtraining nutzbar machen. </w:t>
      </w:r>
    </w:p>
    <w:p w14:paraId="63936C0F" w14:textId="77777777" w:rsidR="00EC5649" w:rsidRPr="00F16C1D" w:rsidRDefault="00EC5649" w:rsidP="00C1610D">
      <w:pPr>
        <w:spacing w:line="276" w:lineRule="auto"/>
        <w:rPr>
          <w:rFonts w:cstheme="minorHAnsi"/>
        </w:rPr>
      </w:pPr>
    </w:p>
    <w:p w14:paraId="5006AC13" w14:textId="1B59CFAB" w:rsidR="00EC5649" w:rsidRPr="00F16C1D" w:rsidRDefault="00EC5649" w:rsidP="00C1610D">
      <w:pPr>
        <w:spacing w:line="276" w:lineRule="auto"/>
        <w:rPr>
          <w:rFonts w:cstheme="minorHAnsi"/>
          <w:b/>
          <w:bCs/>
        </w:rPr>
      </w:pPr>
      <w:r w:rsidRPr="00F16C1D">
        <w:rPr>
          <w:rFonts w:cstheme="minorHAnsi"/>
          <w:b/>
          <w:bCs/>
        </w:rPr>
        <w:t xml:space="preserve">Automatische Anpassung an individuelle Hörsituationen dank KI </w:t>
      </w:r>
    </w:p>
    <w:p w14:paraId="16C3D7AF" w14:textId="5247FFB6" w:rsidR="00EC5649" w:rsidRPr="00F16C1D" w:rsidRDefault="00EC5649" w:rsidP="00EC5649">
      <w:pPr>
        <w:spacing w:line="276" w:lineRule="auto"/>
        <w:rPr>
          <w:rFonts w:cstheme="minorHAnsi"/>
        </w:rPr>
      </w:pPr>
      <w:r w:rsidRPr="00F16C1D">
        <w:rPr>
          <w:rFonts w:cstheme="minorHAnsi"/>
        </w:rPr>
        <w:t xml:space="preserve">Ein </w:t>
      </w:r>
      <w:r w:rsidR="005426A9">
        <w:rPr>
          <w:rFonts w:cstheme="minorHAnsi"/>
        </w:rPr>
        <w:t xml:space="preserve">besonderes Merkmal </w:t>
      </w:r>
      <w:r w:rsidRPr="00F16C1D">
        <w:rPr>
          <w:rFonts w:cstheme="minorHAnsi"/>
        </w:rPr>
        <w:t>viele</w:t>
      </w:r>
      <w:r w:rsidR="00277ACF">
        <w:rPr>
          <w:rFonts w:cstheme="minorHAnsi"/>
        </w:rPr>
        <w:t>r</w:t>
      </w:r>
      <w:r w:rsidRPr="00F16C1D">
        <w:rPr>
          <w:rFonts w:cstheme="minorHAnsi"/>
        </w:rPr>
        <w:t xml:space="preserve"> aktuelle</w:t>
      </w:r>
      <w:r w:rsidR="00277ACF">
        <w:rPr>
          <w:rFonts w:cstheme="minorHAnsi"/>
        </w:rPr>
        <w:t>r</w:t>
      </w:r>
      <w:r w:rsidRPr="00F16C1D">
        <w:rPr>
          <w:rFonts w:cstheme="minorHAnsi"/>
        </w:rPr>
        <w:t xml:space="preserve"> Hörsysteme ist </w:t>
      </w:r>
      <w:r w:rsidR="00277ACF">
        <w:rPr>
          <w:rFonts w:cstheme="minorHAnsi"/>
        </w:rPr>
        <w:t xml:space="preserve">ihre Nutzung </w:t>
      </w:r>
      <w:r w:rsidRPr="00F16C1D">
        <w:rPr>
          <w:rFonts w:cstheme="minorHAnsi"/>
        </w:rPr>
        <w:t xml:space="preserve">von </w:t>
      </w:r>
      <w:r w:rsidR="00817A48" w:rsidRPr="00F16C1D">
        <w:rPr>
          <w:rFonts w:cstheme="minorHAnsi"/>
        </w:rPr>
        <w:t>K</w:t>
      </w:r>
      <w:r w:rsidRPr="00F16C1D">
        <w:rPr>
          <w:rFonts w:cstheme="minorHAnsi"/>
        </w:rPr>
        <w:t xml:space="preserve">ünstlicher Intelligenz (KI). Anders als klassische Hörgeräte, die auf voreingestellte Programme </w:t>
      </w:r>
      <w:r w:rsidR="005426A9">
        <w:rPr>
          <w:rFonts w:cstheme="minorHAnsi"/>
        </w:rPr>
        <w:t>zurückgreifen</w:t>
      </w:r>
      <w:r w:rsidRPr="00F16C1D">
        <w:rPr>
          <w:rFonts w:cstheme="minorHAnsi"/>
        </w:rPr>
        <w:t xml:space="preserve">, analysieren KI-gestützte </w:t>
      </w:r>
      <w:r w:rsidR="00817A48" w:rsidRPr="00F16C1D">
        <w:rPr>
          <w:rFonts w:cstheme="minorHAnsi"/>
        </w:rPr>
        <w:t>Hörs</w:t>
      </w:r>
      <w:r w:rsidRPr="00F16C1D">
        <w:rPr>
          <w:rFonts w:cstheme="minorHAnsi"/>
        </w:rPr>
        <w:t>ysteme kontinuierlich die akustische Umgebung in Echtzeit</w:t>
      </w:r>
      <w:r w:rsidR="00817A48" w:rsidRPr="00F16C1D">
        <w:rPr>
          <w:rFonts w:cstheme="minorHAnsi"/>
        </w:rPr>
        <w:t xml:space="preserve">. </w:t>
      </w:r>
      <w:r w:rsidR="00AD64A8">
        <w:rPr>
          <w:rFonts w:cstheme="minorHAnsi"/>
        </w:rPr>
        <w:t>Die KI-unterstützen Programme</w:t>
      </w:r>
      <w:r w:rsidRPr="00F16C1D">
        <w:rPr>
          <w:rFonts w:cstheme="minorHAnsi"/>
        </w:rPr>
        <w:t xml:space="preserve"> unterscheiden </w:t>
      </w:r>
      <w:r w:rsidR="001E5643">
        <w:rPr>
          <w:rFonts w:cstheme="minorHAnsi"/>
        </w:rPr>
        <w:t xml:space="preserve">ständig </w:t>
      </w:r>
      <w:r w:rsidRPr="00F16C1D">
        <w:rPr>
          <w:rFonts w:cstheme="minorHAnsi"/>
        </w:rPr>
        <w:t>zwischen Sprache und Hintergrundlärm</w:t>
      </w:r>
      <w:r w:rsidR="001E5643">
        <w:rPr>
          <w:rFonts w:cstheme="minorHAnsi"/>
        </w:rPr>
        <w:t xml:space="preserve"> und </w:t>
      </w:r>
      <w:r w:rsidR="001E5643" w:rsidRPr="004C10BA">
        <w:rPr>
          <w:rFonts w:cstheme="minorHAnsi"/>
        </w:rPr>
        <w:t xml:space="preserve">optimieren </w:t>
      </w:r>
      <w:r w:rsidRPr="004C10BA">
        <w:rPr>
          <w:rFonts w:cstheme="minorHAnsi"/>
        </w:rPr>
        <w:t>eigenständig</w:t>
      </w:r>
      <w:r w:rsidR="001E5643" w:rsidRPr="004C10BA">
        <w:rPr>
          <w:rFonts w:cstheme="minorHAnsi"/>
        </w:rPr>
        <w:t xml:space="preserve"> das Hörerlebnis in </w:t>
      </w:r>
      <w:r w:rsidRPr="004C10BA">
        <w:rPr>
          <w:rFonts w:cstheme="minorHAnsi"/>
        </w:rPr>
        <w:t>unterschiedliche</w:t>
      </w:r>
      <w:r w:rsidR="001E5643" w:rsidRPr="004C10BA">
        <w:rPr>
          <w:rFonts w:cstheme="minorHAnsi"/>
        </w:rPr>
        <w:t>n</w:t>
      </w:r>
      <w:r w:rsidRPr="004C10BA">
        <w:rPr>
          <w:rFonts w:cstheme="minorHAnsi"/>
        </w:rPr>
        <w:t xml:space="preserve"> Hörsituationen</w:t>
      </w:r>
      <w:r w:rsidR="001E5643" w:rsidRPr="004C10BA">
        <w:rPr>
          <w:rFonts w:cstheme="minorHAnsi"/>
        </w:rPr>
        <w:t>.</w:t>
      </w:r>
      <w:r w:rsidR="0077231B">
        <w:rPr>
          <w:rFonts w:cstheme="minorHAnsi"/>
        </w:rPr>
        <w:t xml:space="preserve"> </w:t>
      </w:r>
      <w:r w:rsidRPr="00F16C1D">
        <w:rPr>
          <w:rFonts w:cstheme="minorHAnsi"/>
        </w:rPr>
        <w:t xml:space="preserve">So entstehen </w:t>
      </w:r>
      <w:r w:rsidR="007C4C8C">
        <w:rPr>
          <w:rFonts w:cstheme="minorHAnsi"/>
        </w:rPr>
        <w:t xml:space="preserve">individuelle </w:t>
      </w:r>
      <w:r w:rsidRPr="00F16C1D">
        <w:rPr>
          <w:rFonts w:cstheme="minorHAnsi"/>
        </w:rPr>
        <w:t>Hörprofile, die sich dynamisch an den Nutzer anpassen</w:t>
      </w:r>
      <w:r w:rsidR="00614DE4" w:rsidRPr="00F16C1D">
        <w:rPr>
          <w:rFonts w:cstheme="minorHAnsi"/>
        </w:rPr>
        <w:t xml:space="preserve">. Dies </w:t>
      </w:r>
      <w:r w:rsidR="0077231B">
        <w:rPr>
          <w:rFonts w:cstheme="minorHAnsi"/>
        </w:rPr>
        <w:t xml:space="preserve">ermöglicht </w:t>
      </w:r>
      <w:r w:rsidRPr="00F16C1D">
        <w:rPr>
          <w:rFonts w:cstheme="minorHAnsi"/>
        </w:rPr>
        <w:t>natürlichere</w:t>
      </w:r>
      <w:r w:rsidR="0077231B">
        <w:rPr>
          <w:rFonts w:cstheme="minorHAnsi"/>
        </w:rPr>
        <w:t>s</w:t>
      </w:r>
      <w:r w:rsidRPr="00F16C1D">
        <w:rPr>
          <w:rFonts w:cstheme="minorHAnsi"/>
        </w:rPr>
        <w:t xml:space="preserve"> Hören, klarere</w:t>
      </w:r>
      <w:r w:rsidR="0077231B">
        <w:rPr>
          <w:rFonts w:cstheme="minorHAnsi"/>
        </w:rPr>
        <w:t>s</w:t>
      </w:r>
      <w:r w:rsidRPr="00F16C1D">
        <w:rPr>
          <w:rFonts w:cstheme="minorHAnsi"/>
        </w:rPr>
        <w:t xml:space="preserve"> Sprachverstehen und </w:t>
      </w:r>
      <w:r w:rsidR="0077231B">
        <w:rPr>
          <w:rFonts w:cstheme="minorHAnsi"/>
        </w:rPr>
        <w:t>mehr Hörkomfort</w:t>
      </w:r>
      <w:r w:rsidRPr="00F16C1D">
        <w:rPr>
          <w:rFonts w:cstheme="minorHAnsi"/>
        </w:rPr>
        <w:t xml:space="preserve">. </w:t>
      </w:r>
    </w:p>
    <w:p w14:paraId="49216E65" w14:textId="77777777" w:rsidR="00EC5649" w:rsidRPr="00F16C1D" w:rsidRDefault="00EC5649" w:rsidP="00C1610D">
      <w:pPr>
        <w:spacing w:line="276" w:lineRule="auto"/>
        <w:rPr>
          <w:rFonts w:cstheme="minorHAnsi"/>
        </w:rPr>
      </w:pPr>
    </w:p>
    <w:p w14:paraId="221025E1" w14:textId="5A54A3A2" w:rsidR="006900AF" w:rsidRPr="00F16C1D" w:rsidRDefault="006900AF" w:rsidP="006900AF">
      <w:pPr>
        <w:spacing w:line="276" w:lineRule="auto"/>
        <w:rPr>
          <w:rFonts w:cstheme="minorHAnsi"/>
          <w:b/>
          <w:bCs/>
        </w:rPr>
      </w:pPr>
      <w:r w:rsidRPr="00F16C1D">
        <w:rPr>
          <w:rFonts w:cstheme="minorHAnsi"/>
          <w:b/>
          <w:bCs/>
        </w:rPr>
        <w:t>Auracast</w:t>
      </w:r>
      <w:r w:rsidRPr="00F16C1D">
        <w:rPr>
          <w:b/>
          <w:bCs/>
        </w:rPr>
        <w:t>™</w:t>
      </w:r>
      <w:r w:rsidRPr="00F16C1D">
        <w:rPr>
          <w:rFonts w:cstheme="minorHAnsi"/>
          <w:b/>
          <w:bCs/>
        </w:rPr>
        <w:t xml:space="preserve"> Broadcast Audio </w:t>
      </w:r>
      <w:r w:rsidR="00614DE4" w:rsidRPr="00F16C1D">
        <w:rPr>
          <w:rFonts w:cstheme="minorHAnsi"/>
          <w:b/>
          <w:bCs/>
        </w:rPr>
        <w:t xml:space="preserve">– </w:t>
      </w:r>
      <w:r w:rsidRPr="00F16C1D">
        <w:rPr>
          <w:rFonts w:cstheme="minorHAnsi"/>
          <w:b/>
          <w:bCs/>
        </w:rPr>
        <w:t>barrierefreies Hören im öffentlichen Raum</w:t>
      </w:r>
    </w:p>
    <w:p w14:paraId="2E7FD12E" w14:textId="13C9EB65" w:rsidR="00C1610D" w:rsidRPr="00F16C1D" w:rsidRDefault="00563A7A" w:rsidP="00C1610D">
      <w:pPr>
        <w:spacing w:line="276" w:lineRule="auto"/>
        <w:rPr>
          <w:rFonts w:cstheme="minorHAnsi"/>
        </w:rPr>
      </w:pPr>
      <w:r>
        <w:rPr>
          <w:rFonts w:cstheme="minorHAnsi"/>
        </w:rPr>
        <w:t xml:space="preserve">Bisher </w:t>
      </w:r>
      <w:r w:rsidR="003F749D" w:rsidRPr="00F16C1D">
        <w:rPr>
          <w:rFonts w:cstheme="minorHAnsi"/>
        </w:rPr>
        <w:t xml:space="preserve">war die </w:t>
      </w:r>
      <w:r w:rsidR="006900AF" w:rsidRPr="00F16C1D">
        <w:rPr>
          <w:rFonts w:cstheme="minorHAnsi"/>
        </w:rPr>
        <w:t xml:space="preserve">Bluetooth-Konnektivität auf </w:t>
      </w:r>
      <w:r w:rsidR="00667D32" w:rsidRPr="00F16C1D">
        <w:rPr>
          <w:rFonts w:cstheme="minorHAnsi"/>
        </w:rPr>
        <w:t xml:space="preserve">die Verbindung zwischen </w:t>
      </w:r>
      <w:r w:rsidR="006900AF" w:rsidRPr="00F16C1D">
        <w:rPr>
          <w:rFonts w:cstheme="minorHAnsi"/>
        </w:rPr>
        <w:t>eine</w:t>
      </w:r>
      <w:r w:rsidR="00667D32" w:rsidRPr="00F16C1D">
        <w:rPr>
          <w:rFonts w:cstheme="minorHAnsi"/>
        </w:rPr>
        <w:t>m</w:t>
      </w:r>
      <w:r w:rsidR="006900AF" w:rsidRPr="00F16C1D">
        <w:rPr>
          <w:rFonts w:cstheme="minorHAnsi"/>
        </w:rPr>
        <w:t xml:space="preserve"> Sender und eine</w:t>
      </w:r>
      <w:r w:rsidR="00667D32" w:rsidRPr="00F16C1D">
        <w:rPr>
          <w:rFonts w:cstheme="minorHAnsi"/>
        </w:rPr>
        <w:t>m</w:t>
      </w:r>
      <w:r w:rsidR="006900AF" w:rsidRPr="00F16C1D">
        <w:rPr>
          <w:rFonts w:cstheme="minorHAnsi"/>
        </w:rPr>
        <w:t xml:space="preserve"> </w:t>
      </w:r>
      <w:r w:rsidR="00667D32" w:rsidRPr="00F16C1D">
        <w:rPr>
          <w:rFonts w:cstheme="minorHAnsi"/>
        </w:rPr>
        <w:t xml:space="preserve">Empfangsgerät </w:t>
      </w:r>
      <w:r w:rsidR="006900AF" w:rsidRPr="00F16C1D">
        <w:rPr>
          <w:rFonts w:cstheme="minorHAnsi"/>
        </w:rPr>
        <w:t>beschränkt</w:t>
      </w:r>
      <w:r w:rsidR="003F749D" w:rsidRPr="00F16C1D">
        <w:rPr>
          <w:rFonts w:cstheme="minorHAnsi"/>
        </w:rPr>
        <w:t>. D</w:t>
      </w:r>
      <w:r w:rsidR="006900AF" w:rsidRPr="00F16C1D">
        <w:rPr>
          <w:rFonts w:cstheme="minorHAnsi"/>
        </w:rPr>
        <w:t xml:space="preserve">ie neue </w:t>
      </w:r>
      <w:r w:rsidR="00667D32" w:rsidRPr="00F16C1D">
        <w:rPr>
          <w:rFonts w:cstheme="minorHAnsi"/>
        </w:rPr>
        <w:t>Bluetooth-</w:t>
      </w:r>
      <w:r w:rsidR="006900AF" w:rsidRPr="00F16C1D">
        <w:rPr>
          <w:rFonts w:cstheme="minorHAnsi"/>
        </w:rPr>
        <w:t xml:space="preserve">Funktion Auracast™ </w:t>
      </w:r>
      <w:r>
        <w:rPr>
          <w:rFonts w:cstheme="minorHAnsi"/>
        </w:rPr>
        <w:t xml:space="preserve">Broadcast Audio </w:t>
      </w:r>
      <w:r w:rsidR="003F749D" w:rsidRPr="00F16C1D">
        <w:rPr>
          <w:rFonts w:cstheme="minorHAnsi"/>
        </w:rPr>
        <w:t xml:space="preserve">ermöglicht es, </w:t>
      </w:r>
      <w:r w:rsidR="006900AF" w:rsidRPr="00F16C1D">
        <w:rPr>
          <w:rFonts w:cstheme="minorHAnsi"/>
        </w:rPr>
        <w:t>Audioinhalte in digitaler Stereo-Qualität zeitgleich an mehrere Empfänger zu streamen</w:t>
      </w:r>
      <w:r w:rsidR="005C1A66" w:rsidRPr="00F16C1D">
        <w:rPr>
          <w:rFonts w:cstheme="minorHAnsi"/>
        </w:rPr>
        <w:t>,</w:t>
      </w:r>
      <w:r w:rsidR="00924B6E" w:rsidRPr="00F16C1D">
        <w:rPr>
          <w:rFonts w:cstheme="minorHAnsi"/>
        </w:rPr>
        <w:t xml:space="preserve"> </w:t>
      </w:r>
      <w:r>
        <w:rPr>
          <w:rFonts w:cstheme="minorHAnsi"/>
        </w:rPr>
        <w:t xml:space="preserve">wie </w:t>
      </w:r>
      <w:r w:rsidR="006900AF" w:rsidRPr="00F16C1D">
        <w:rPr>
          <w:rFonts w:cstheme="minorHAnsi"/>
        </w:rPr>
        <w:t>Bluetooth-fähige Hörsysteme oder Kopfhörer. Dadurch eignet sich Auracast™ insbesondere zur Nutzung in öffentlichen Räumen wie Bahnhöfen, Flughäfen, Kirchen, Konferenzsälen und Kinos, aber auch Schulen und Universitäten.</w:t>
      </w:r>
      <w:r w:rsidR="00367372" w:rsidRPr="00F16C1D">
        <w:rPr>
          <w:rFonts w:cstheme="minorHAnsi"/>
        </w:rPr>
        <w:t xml:space="preserve"> </w:t>
      </w:r>
      <w:r w:rsidR="00C1610D" w:rsidRPr="00F16C1D">
        <w:rPr>
          <w:rFonts w:cstheme="minorHAnsi"/>
        </w:rPr>
        <w:t xml:space="preserve">Der Nutzer verbindet seine Hörgeräte wie bei einem WLAN-Netzwerk </w:t>
      </w:r>
      <w:r w:rsidR="00D1062F">
        <w:rPr>
          <w:rFonts w:cstheme="minorHAnsi"/>
        </w:rPr>
        <w:t xml:space="preserve">einfach </w:t>
      </w:r>
      <w:r w:rsidR="00C1610D" w:rsidRPr="00F16C1D">
        <w:rPr>
          <w:rFonts w:cstheme="minorHAnsi"/>
        </w:rPr>
        <w:t>mit dem jeweiligen Audiostream vor Ort.</w:t>
      </w:r>
      <w:r w:rsidR="00E2714F">
        <w:rPr>
          <w:rFonts w:cstheme="minorHAnsi"/>
        </w:rPr>
        <w:t xml:space="preserve"> </w:t>
      </w:r>
      <w:r w:rsidR="00D1062F">
        <w:rPr>
          <w:rFonts w:cstheme="minorHAnsi"/>
        </w:rPr>
        <w:t xml:space="preserve">Diese </w:t>
      </w:r>
      <w:r w:rsidR="00C1610D" w:rsidRPr="00F16C1D">
        <w:rPr>
          <w:rFonts w:cstheme="minorHAnsi"/>
        </w:rPr>
        <w:t xml:space="preserve">Technologie </w:t>
      </w:r>
      <w:r w:rsidR="00D1062F">
        <w:rPr>
          <w:rFonts w:cstheme="minorHAnsi"/>
        </w:rPr>
        <w:t xml:space="preserve">macht </w:t>
      </w:r>
      <w:r w:rsidR="00C1610D" w:rsidRPr="00F16C1D">
        <w:rPr>
          <w:rFonts w:cstheme="minorHAnsi"/>
        </w:rPr>
        <w:t xml:space="preserve">öffentliche Räume inklusiver und </w:t>
      </w:r>
      <w:r w:rsidR="00D1062F">
        <w:rPr>
          <w:rFonts w:cstheme="minorHAnsi"/>
        </w:rPr>
        <w:t xml:space="preserve">ermöglicht </w:t>
      </w:r>
      <w:r w:rsidR="00C1610D" w:rsidRPr="00F16C1D">
        <w:rPr>
          <w:rFonts w:cstheme="minorHAnsi"/>
        </w:rPr>
        <w:t xml:space="preserve">Menschen mit Hörminderung einen </w:t>
      </w:r>
      <w:r w:rsidR="008F5664">
        <w:rPr>
          <w:rFonts w:cstheme="minorHAnsi"/>
        </w:rPr>
        <w:t xml:space="preserve">bequemen, störungsfreien </w:t>
      </w:r>
      <w:r w:rsidR="00C1610D" w:rsidRPr="00F16C1D">
        <w:rPr>
          <w:rFonts w:cstheme="minorHAnsi"/>
        </w:rPr>
        <w:t>Zugang zu Informationen.</w:t>
      </w:r>
      <w:r w:rsidR="00322502">
        <w:rPr>
          <w:rFonts w:cstheme="minorHAnsi"/>
        </w:rPr>
        <w:t xml:space="preserve"> </w:t>
      </w:r>
      <w:r w:rsidR="00071CFC">
        <w:rPr>
          <w:rFonts w:cstheme="minorHAnsi"/>
        </w:rPr>
        <w:t xml:space="preserve">Ab Anfang </w:t>
      </w:r>
      <w:r w:rsidR="00322502">
        <w:rPr>
          <w:rFonts w:cstheme="minorHAnsi"/>
        </w:rPr>
        <w:t xml:space="preserve">2026 werden beispielsweise </w:t>
      </w:r>
      <w:r w:rsidR="00071CFC">
        <w:rPr>
          <w:rFonts w:cstheme="minorHAnsi"/>
        </w:rPr>
        <w:t xml:space="preserve">im Terminal 1 des </w:t>
      </w:r>
      <w:r w:rsidR="00322502">
        <w:rPr>
          <w:rFonts w:cstheme="minorHAnsi"/>
        </w:rPr>
        <w:t>Frankfurter Flughafen</w:t>
      </w:r>
      <w:r w:rsidR="00071CFC">
        <w:rPr>
          <w:rFonts w:cstheme="minorHAnsi"/>
        </w:rPr>
        <w:t xml:space="preserve"> </w:t>
      </w:r>
      <w:r w:rsidR="00322502">
        <w:rPr>
          <w:rFonts w:cstheme="minorHAnsi"/>
        </w:rPr>
        <w:t xml:space="preserve">an zwei Gates Durchsagen </w:t>
      </w:r>
      <w:r w:rsidR="0061190B">
        <w:rPr>
          <w:rFonts w:cstheme="minorHAnsi"/>
        </w:rPr>
        <w:t xml:space="preserve">auch </w:t>
      </w:r>
      <w:r w:rsidR="00322502">
        <w:rPr>
          <w:rFonts w:cstheme="minorHAnsi"/>
        </w:rPr>
        <w:t>mit der neuen Auracast</w:t>
      </w:r>
      <w:r w:rsidR="00322502" w:rsidRPr="00322502">
        <w:rPr>
          <w:rFonts w:cstheme="minorHAnsi"/>
        </w:rPr>
        <w:t>™</w:t>
      </w:r>
      <w:r w:rsidR="00322502">
        <w:rPr>
          <w:rFonts w:cstheme="minorHAnsi"/>
        </w:rPr>
        <w:t xml:space="preserve"> Broadcasting Technologie </w:t>
      </w:r>
      <w:r w:rsidR="0061190B">
        <w:rPr>
          <w:rFonts w:cstheme="minorHAnsi"/>
        </w:rPr>
        <w:t>übertragen</w:t>
      </w:r>
      <w:r w:rsidR="00322502">
        <w:rPr>
          <w:rFonts w:cstheme="minorHAnsi"/>
        </w:rPr>
        <w:t xml:space="preserve">. </w:t>
      </w:r>
      <w:r w:rsidR="0061190B">
        <w:rPr>
          <w:rFonts w:cstheme="minorHAnsi"/>
        </w:rPr>
        <w:t xml:space="preserve">Sie </w:t>
      </w:r>
      <w:r w:rsidR="00F52808">
        <w:rPr>
          <w:rFonts w:cstheme="minorHAnsi"/>
        </w:rPr>
        <w:t xml:space="preserve">können </w:t>
      </w:r>
      <w:r w:rsidR="00083AA1">
        <w:rPr>
          <w:rFonts w:cstheme="minorHAnsi"/>
        </w:rPr>
        <w:t xml:space="preserve">dann </w:t>
      </w:r>
      <w:r w:rsidR="00322502">
        <w:rPr>
          <w:rFonts w:cstheme="minorHAnsi"/>
        </w:rPr>
        <w:t xml:space="preserve">direkt </w:t>
      </w:r>
      <w:r w:rsidR="0061190B">
        <w:rPr>
          <w:rFonts w:cstheme="minorHAnsi"/>
        </w:rPr>
        <w:t xml:space="preserve">von </w:t>
      </w:r>
      <w:r w:rsidR="00322502">
        <w:rPr>
          <w:rFonts w:cstheme="minorHAnsi"/>
        </w:rPr>
        <w:t xml:space="preserve">Hörsystemen </w:t>
      </w:r>
      <w:r w:rsidR="00F52808">
        <w:rPr>
          <w:rFonts w:cstheme="minorHAnsi"/>
        </w:rPr>
        <w:t xml:space="preserve">oder </w:t>
      </w:r>
      <w:r w:rsidR="00083AA1">
        <w:rPr>
          <w:rFonts w:cstheme="minorHAnsi"/>
        </w:rPr>
        <w:t>Auracast</w:t>
      </w:r>
      <w:r w:rsidR="00083AA1" w:rsidRPr="00322502">
        <w:rPr>
          <w:rFonts w:cstheme="minorHAnsi"/>
        </w:rPr>
        <w:t>™</w:t>
      </w:r>
      <w:r w:rsidR="00083AA1">
        <w:rPr>
          <w:rFonts w:cstheme="minorHAnsi"/>
        </w:rPr>
        <w:t xml:space="preserve">-fähigen </w:t>
      </w:r>
      <w:r w:rsidR="00322502">
        <w:rPr>
          <w:rFonts w:cstheme="minorHAnsi"/>
        </w:rPr>
        <w:t xml:space="preserve">Ear Buds </w:t>
      </w:r>
      <w:r w:rsidR="00734EC4">
        <w:rPr>
          <w:rFonts w:cstheme="minorHAnsi"/>
        </w:rPr>
        <w:t xml:space="preserve">und </w:t>
      </w:r>
      <w:r w:rsidR="00322502">
        <w:rPr>
          <w:rFonts w:cstheme="minorHAnsi"/>
        </w:rPr>
        <w:t>Smartphones</w:t>
      </w:r>
      <w:r w:rsidR="00F52808">
        <w:rPr>
          <w:rFonts w:cstheme="minorHAnsi"/>
        </w:rPr>
        <w:t xml:space="preserve"> empfangen werden.</w:t>
      </w:r>
    </w:p>
    <w:p w14:paraId="280DAAE6" w14:textId="77777777" w:rsidR="006900AF" w:rsidRPr="00F16C1D" w:rsidRDefault="006900AF" w:rsidP="006900AF">
      <w:pPr>
        <w:spacing w:line="276" w:lineRule="auto"/>
        <w:rPr>
          <w:rFonts w:cstheme="minorHAnsi"/>
        </w:rPr>
      </w:pPr>
    </w:p>
    <w:p w14:paraId="3077AE1B" w14:textId="4D172A69" w:rsidR="00104095" w:rsidRPr="00F16C1D" w:rsidRDefault="00104095" w:rsidP="00C62851">
      <w:pPr>
        <w:spacing w:line="276" w:lineRule="auto"/>
        <w:rPr>
          <w:rFonts w:cstheme="minorHAnsi"/>
          <w:b/>
          <w:bCs/>
        </w:rPr>
      </w:pPr>
      <w:r w:rsidRPr="00F16C1D">
        <w:rPr>
          <w:rFonts w:cstheme="minorHAnsi"/>
          <w:b/>
          <w:bCs/>
        </w:rPr>
        <w:t xml:space="preserve">Hörsysteme mit Akku-Technologie </w:t>
      </w:r>
    </w:p>
    <w:p w14:paraId="6BB1743B" w14:textId="61902645" w:rsidR="00C62851" w:rsidRPr="00F16C1D" w:rsidRDefault="00510C6B" w:rsidP="001B1480">
      <w:pPr>
        <w:spacing w:line="276" w:lineRule="auto"/>
        <w:rPr>
          <w:rFonts w:cstheme="minorHAnsi"/>
        </w:rPr>
      </w:pPr>
      <w:r w:rsidRPr="00F16C1D">
        <w:rPr>
          <w:rFonts w:cstheme="minorHAnsi"/>
        </w:rPr>
        <w:t>Nicht nur der Funktionsumfang moderner Hörsysteme</w:t>
      </w:r>
      <w:r w:rsidR="00A31050" w:rsidRPr="00F16C1D">
        <w:rPr>
          <w:rFonts w:cstheme="minorHAnsi"/>
        </w:rPr>
        <w:t xml:space="preserve">, auch </w:t>
      </w:r>
      <w:r w:rsidRPr="00F16C1D">
        <w:rPr>
          <w:rFonts w:cstheme="minorHAnsi"/>
        </w:rPr>
        <w:t xml:space="preserve">ihre </w:t>
      </w:r>
      <w:r w:rsidR="000506CB" w:rsidRPr="00F16C1D">
        <w:rPr>
          <w:rFonts w:cstheme="minorHAnsi"/>
        </w:rPr>
        <w:t xml:space="preserve">Energieversorgung wird </w:t>
      </w:r>
      <w:r w:rsidR="00A31050" w:rsidRPr="00F16C1D">
        <w:rPr>
          <w:rFonts w:cstheme="minorHAnsi"/>
        </w:rPr>
        <w:t>stetig optimiert</w:t>
      </w:r>
      <w:r w:rsidR="000506CB" w:rsidRPr="00F16C1D">
        <w:rPr>
          <w:rFonts w:cstheme="minorHAnsi"/>
        </w:rPr>
        <w:t xml:space="preserve">. </w:t>
      </w:r>
      <w:r w:rsidR="00734EC4">
        <w:rPr>
          <w:rFonts w:cstheme="minorHAnsi"/>
        </w:rPr>
        <w:t>K</w:t>
      </w:r>
      <w:r w:rsidR="00975BED" w:rsidRPr="00F16C1D">
        <w:rPr>
          <w:rFonts w:cstheme="minorHAnsi"/>
        </w:rPr>
        <w:t xml:space="preserve">leine </w:t>
      </w:r>
      <w:r w:rsidR="009B3447" w:rsidRPr="00F16C1D">
        <w:rPr>
          <w:rFonts w:cstheme="minorHAnsi"/>
        </w:rPr>
        <w:t xml:space="preserve">und zunehmend </w:t>
      </w:r>
      <w:r w:rsidR="00975BED" w:rsidRPr="00F16C1D">
        <w:rPr>
          <w:rFonts w:cstheme="minorHAnsi"/>
        </w:rPr>
        <w:t>leistungsfähige</w:t>
      </w:r>
      <w:r w:rsidR="00734EC4">
        <w:rPr>
          <w:rFonts w:cstheme="minorHAnsi"/>
        </w:rPr>
        <w:t>re</w:t>
      </w:r>
      <w:r w:rsidR="00975BED" w:rsidRPr="00F16C1D">
        <w:rPr>
          <w:rFonts w:cstheme="minorHAnsi"/>
        </w:rPr>
        <w:t xml:space="preserve"> Akkus ermöglichen, Hörsysteme bis zu 24 Stunden </w:t>
      </w:r>
      <w:r w:rsidR="009D1944" w:rsidRPr="00F16C1D">
        <w:rPr>
          <w:rFonts w:cstheme="minorHAnsi"/>
        </w:rPr>
        <w:t xml:space="preserve">oder länger </w:t>
      </w:r>
      <w:r w:rsidR="00975BED" w:rsidRPr="00F16C1D">
        <w:rPr>
          <w:rFonts w:cstheme="minorHAnsi"/>
        </w:rPr>
        <w:t xml:space="preserve">zu nutzen, bevor sie </w:t>
      </w:r>
      <w:r w:rsidR="00071732">
        <w:rPr>
          <w:rFonts w:cstheme="minorHAnsi"/>
        </w:rPr>
        <w:t xml:space="preserve">(z.B. </w:t>
      </w:r>
      <w:r w:rsidR="00071732" w:rsidRPr="00F16C1D">
        <w:rPr>
          <w:rFonts w:cstheme="minorHAnsi"/>
        </w:rPr>
        <w:t>über Nacht</w:t>
      </w:r>
      <w:r w:rsidR="00071732">
        <w:rPr>
          <w:rFonts w:cstheme="minorHAnsi"/>
        </w:rPr>
        <w:t xml:space="preserve">) </w:t>
      </w:r>
      <w:r w:rsidR="00975BED" w:rsidRPr="00F16C1D">
        <w:rPr>
          <w:rFonts w:cstheme="minorHAnsi"/>
        </w:rPr>
        <w:t xml:space="preserve">aufgeladen werden müssen. </w:t>
      </w:r>
      <w:r w:rsidR="001B1480" w:rsidRPr="00F16C1D">
        <w:rPr>
          <w:rFonts w:cstheme="minorHAnsi"/>
        </w:rPr>
        <w:t xml:space="preserve">Darüber hinaus </w:t>
      </w:r>
      <w:r w:rsidR="00994FFA" w:rsidRPr="00F16C1D">
        <w:rPr>
          <w:rFonts w:cstheme="minorHAnsi"/>
        </w:rPr>
        <w:t xml:space="preserve">haben Hörgeräteträger die Wahl zwischen einer </w:t>
      </w:r>
      <w:r w:rsidR="001961A9" w:rsidRPr="00F16C1D">
        <w:rPr>
          <w:rFonts w:cstheme="minorHAnsi"/>
        </w:rPr>
        <w:t xml:space="preserve">einfachen </w:t>
      </w:r>
      <w:r w:rsidR="00994FFA" w:rsidRPr="00F16C1D">
        <w:rPr>
          <w:rFonts w:cstheme="minorHAnsi"/>
        </w:rPr>
        <w:t xml:space="preserve">Ladestation </w:t>
      </w:r>
      <w:r w:rsidR="00A4145F" w:rsidRPr="00F16C1D">
        <w:rPr>
          <w:rFonts w:cstheme="minorHAnsi"/>
        </w:rPr>
        <w:t xml:space="preserve">und </w:t>
      </w:r>
      <w:r w:rsidR="00994FFA" w:rsidRPr="00F16C1D">
        <w:rPr>
          <w:rFonts w:cstheme="minorHAnsi"/>
        </w:rPr>
        <w:t>einem Charge</w:t>
      </w:r>
      <w:r w:rsidR="001961A9" w:rsidRPr="00F16C1D">
        <w:rPr>
          <w:rFonts w:cstheme="minorHAnsi"/>
        </w:rPr>
        <w:t>r mit eingebauter Powerbank</w:t>
      </w:r>
      <w:r w:rsidR="00994FFA" w:rsidRPr="00F16C1D">
        <w:rPr>
          <w:rFonts w:cstheme="minorHAnsi"/>
        </w:rPr>
        <w:t xml:space="preserve">. </w:t>
      </w:r>
      <w:r w:rsidR="000D7ED4">
        <w:rPr>
          <w:rFonts w:cstheme="minorHAnsi"/>
        </w:rPr>
        <w:t xml:space="preserve">Dieser </w:t>
      </w:r>
      <w:r w:rsidR="00562E32" w:rsidRPr="00F16C1D">
        <w:rPr>
          <w:rFonts w:cstheme="minorHAnsi"/>
        </w:rPr>
        <w:t xml:space="preserve">ist vor allem auf Reisen von Vorteil. </w:t>
      </w:r>
    </w:p>
    <w:p w14:paraId="1D2E6F05" w14:textId="77777777" w:rsidR="00EC20C0" w:rsidRPr="00F16C1D" w:rsidRDefault="00EC20C0" w:rsidP="00A93F35">
      <w:pPr>
        <w:spacing w:line="276" w:lineRule="auto"/>
        <w:rPr>
          <w:rFonts w:cstheme="minorHAnsi"/>
        </w:rPr>
      </w:pPr>
    </w:p>
    <w:p w14:paraId="50E31D3A" w14:textId="77777777" w:rsidR="00C73D81" w:rsidRPr="00F16C1D" w:rsidRDefault="00245757" w:rsidP="00C73D81">
      <w:pPr>
        <w:spacing w:line="276" w:lineRule="auto"/>
        <w:rPr>
          <w:rFonts w:cstheme="minorHAnsi"/>
          <w:b/>
          <w:bCs/>
        </w:rPr>
      </w:pPr>
      <w:r w:rsidRPr="00F16C1D">
        <w:rPr>
          <w:rFonts w:cstheme="minorHAnsi"/>
          <w:b/>
          <w:bCs/>
        </w:rPr>
        <w:t>Handwerk und Technik im Einklang</w:t>
      </w:r>
    </w:p>
    <w:p w14:paraId="20679F42" w14:textId="78E31396" w:rsidR="00F5320C" w:rsidRPr="00F16C1D" w:rsidRDefault="00245757" w:rsidP="00C73D81">
      <w:pPr>
        <w:spacing w:line="276" w:lineRule="auto"/>
        <w:rPr>
          <w:rFonts w:eastAsia="Times New Roman" w:cstheme="minorHAnsi"/>
          <w:kern w:val="0"/>
          <w:lang w:eastAsia="de-DE"/>
          <w14:ligatures w14:val="none"/>
        </w:rPr>
      </w:pPr>
      <w:r w:rsidRPr="00F16C1D">
        <w:rPr>
          <w:rFonts w:eastAsia="Times New Roman" w:cstheme="minorHAnsi"/>
          <w:kern w:val="0"/>
          <w:lang w:eastAsia="de-DE"/>
          <w14:ligatures w14:val="none"/>
        </w:rPr>
        <w:t>Hörgeräte und Cochlea-Implantate (CI) sind zugelassene und geprüfte Medizinprodukte</w:t>
      </w:r>
      <w:r w:rsidR="00104B0B" w:rsidRPr="00F16C1D">
        <w:rPr>
          <w:rFonts w:eastAsia="Times New Roman" w:cstheme="minorHAnsi"/>
          <w:kern w:val="0"/>
          <w:lang w:eastAsia="de-DE"/>
          <w14:ligatures w14:val="none"/>
        </w:rPr>
        <w:t>, die</w:t>
      </w:r>
      <w:r w:rsidRPr="00F16C1D">
        <w:rPr>
          <w:rFonts w:eastAsia="Times New Roman" w:cstheme="minorHAnsi"/>
          <w:kern w:val="0"/>
          <w:lang w:eastAsia="de-DE"/>
          <w14:ligatures w14:val="none"/>
        </w:rPr>
        <w:t xml:space="preserve"> </w:t>
      </w:r>
      <w:r w:rsidR="00104B0B" w:rsidRPr="00F16C1D">
        <w:rPr>
          <w:rFonts w:eastAsia="Times New Roman" w:cstheme="minorHAnsi"/>
          <w:kern w:val="0"/>
          <w:lang w:eastAsia="de-DE"/>
          <w14:ligatures w14:val="none"/>
        </w:rPr>
        <w:t xml:space="preserve">von </w:t>
      </w:r>
      <w:r w:rsidR="00F5320C" w:rsidRPr="00F16C1D">
        <w:rPr>
          <w:rFonts w:eastAsia="Times New Roman" w:cstheme="minorHAnsi"/>
          <w:kern w:val="0"/>
          <w:lang w:eastAsia="de-DE"/>
          <w14:ligatures w14:val="none"/>
        </w:rPr>
        <w:t>HNO-Ärzte</w:t>
      </w:r>
      <w:r w:rsidR="00104B0B" w:rsidRPr="00F16C1D">
        <w:rPr>
          <w:rFonts w:eastAsia="Times New Roman" w:cstheme="minorHAnsi"/>
          <w:kern w:val="0"/>
          <w:lang w:eastAsia="de-DE"/>
          <w14:ligatures w14:val="none"/>
        </w:rPr>
        <w:t>n verordnet werden.</w:t>
      </w:r>
      <w:r w:rsidR="00F5320C" w:rsidRPr="00F16C1D">
        <w:rPr>
          <w:rFonts w:eastAsia="Times New Roman" w:cstheme="minorHAnsi"/>
          <w:kern w:val="0"/>
          <w:lang w:eastAsia="de-DE"/>
          <w14:ligatures w14:val="none"/>
        </w:rPr>
        <w:t xml:space="preserve"> </w:t>
      </w:r>
      <w:r w:rsidR="00104B0B" w:rsidRPr="00F16C1D">
        <w:rPr>
          <w:rFonts w:eastAsia="Times New Roman" w:cstheme="minorHAnsi"/>
          <w:kern w:val="0"/>
          <w:lang w:eastAsia="de-DE"/>
          <w14:ligatures w14:val="none"/>
        </w:rPr>
        <w:t xml:space="preserve">Während </w:t>
      </w:r>
      <w:r w:rsidR="007067BD" w:rsidRPr="00F16C1D">
        <w:rPr>
          <w:rFonts w:eastAsia="Times New Roman" w:cstheme="minorHAnsi"/>
          <w:kern w:val="0"/>
          <w:lang w:eastAsia="de-DE"/>
          <w14:ligatures w14:val="none"/>
        </w:rPr>
        <w:t xml:space="preserve">die Versorgung mit </w:t>
      </w:r>
      <w:r w:rsidR="00104B0B" w:rsidRPr="00F16C1D">
        <w:rPr>
          <w:rFonts w:eastAsia="Times New Roman" w:cstheme="minorHAnsi"/>
          <w:kern w:val="0"/>
          <w:lang w:eastAsia="de-DE"/>
          <w14:ligatures w14:val="none"/>
        </w:rPr>
        <w:t>Hörimplantate</w:t>
      </w:r>
      <w:r w:rsidR="007067BD" w:rsidRPr="00F16C1D">
        <w:rPr>
          <w:rFonts w:eastAsia="Times New Roman" w:cstheme="minorHAnsi"/>
          <w:kern w:val="0"/>
          <w:lang w:eastAsia="de-DE"/>
          <w14:ligatures w14:val="none"/>
        </w:rPr>
        <w:t>n</w:t>
      </w:r>
      <w:r w:rsidR="00104B0B" w:rsidRPr="00F16C1D">
        <w:rPr>
          <w:rFonts w:eastAsia="Times New Roman" w:cstheme="minorHAnsi"/>
          <w:kern w:val="0"/>
          <w:lang w:eastAsia="de-DE"/>
          <w14:ligatures w14:val="none"/>
        </w:rPr>
        <w:t xml:space="preserve"> (wi</w:t>
      </w:r>
      <w:r w:rsidR="007067BD" w:rsidRPr="00F16C1D">
        <w:rPr>
          <w:rFonts w:eastAsia="Times New Roman" w:cstheme="minorHAnsi"/>
          <w:kern w:val="0"/>
          <w:lang w:eastAsia="de-DE"/>
          <w14:ligatures w14:val="none"/>
        </w:rPr>
        <w:t xml:space="preserve">e CI) in spezialisierten Kliniken stattfindet, </w:t>
      </w:r>
      <w:r w:rsidR="00626296" w:rsidRPr="00F16C1D">
        <w:rPr>
          <w:rFonts w:eastAsia="Times New Roman" w:cstheme="minorHAnsi"/>
          <w:kern w:val="0"/>
          <w:lang w:eastAsia="de-DE"/>
          <w14:ligatures w14:val="none"/>
        </w:rPr>
        <w:t xml:space="preserve">erfolgt die </w:t>
      </w:r>
      <w:r w:rsidR="00821001" w:rsidRPr="00F16C1D">
        <w:rPr>
          <w:rFonts w:eastAsia="Times New Roman" w:cstheme="minorHAnsi"/>
          <w:kern w:val="0"/>
          <w:lang w:eastAsia="de-DE"/>
          <w14:ligatures w14:val="none"/>
        </w:rPr>
        <w:t xml:space="preserve">individuelle </w:t>
      </w:r>
      <w:r w:rsidRPr="00F16C1D">
        <w:rPr>
          <w:rFonts w:eastAsia="Times New Roman" w:cstheme="minorHAnsi"/>
          <w:kern w:val="0"/>
          <w:lang w:eastAsia="de-DE"/>
          <w14:ligatures w14:val="none"/>
        </w:rPr>
        <w:t xml:space="preserve">Anpassung </w:t>
      </w:r>
      <w:r w:rsidR="00626296" w:rsidRPr="00F16C1D">
        <w:rPr>
          <w:rFonts w:eastAsia="Times New Roman" w:cstheme="minorHAnsi"/>
          <w:kern w:val="0"/>
          <w:lang w:eastAsia="de-DE"/>
          <w14:ligatures w14:val="none"/>
        </w:rPr>
        <w:t xml:space="preserve">von Hörgeräten </w:t>
      </w:r>
      <w:r w:rsidRPr="00F16C1D">
        <w:rPr>
          <w:rFonts w:eastAsia="Times New Roman" w:cstheme="minorHAnsi"/>
          <w:kern w:val="0"/>
          <w:lang w:eastAsia="de-DE"/>
          <w14:ligatures w14:val="none"/>
        </w:rPr>
        <w:t xml:space="preserve">durch qualifizierte Hörakustiker. </w:t>
      </w:r>
      <w:r w:rsidR="00821001" w:rsidRPr="00F16C1D">
        <w:rPr>
          <w:rFonts w:eastAsia="Times New Roman" w:cstheme="minorHAnsi"/>
          <w:kern w:val="0"/>
          <w:lang w:eastAsia="de-DE"/>
          <w14:ligatures w14:val="none"/>
        </w:rPr>
        <w:t xml:space="preserve">Diese </w:t>
      </w:r>
      <w:r w:rsidR="00626296" w:rsidRPr="00F16C1D">
        <w:rPr>
          <w:rFonts w:eastAsia="Times New Roman" w:cstheme="minorHAnsi"/>
          <w:kern w:val="0"/>
          <w:lang w:eastAsia="de-DE"/>
          <w14:ligatures w14:val="none"/>
        </w:rPr>
        <w:t>stellen sicher</w:t>
      </w:r>
      <w:r w:rsidRPr="00F16C1D">
        <w:rPr>
          <w:rFonts w:eastAsia="Times New Roman" w:cstheme="minorHAnsi"/>
          <w:kern w:val="0"/>
          <w:lang w:eastAsia="de-DE"/>
          <w14:ligatures w14:val="none"/>
        </w:rPr>
        <w:t xml:space="preserve">, dass </w:t>
      </w:r>
      <w:r w:rsidR="00626296" w:rsidRPr="00F16C1D">
        <w:rPr>
          <w:rFonts w:eastAsia="Times New Roman" w:cstheme="minorHAnsi"/>
          <w:kern w:val="0"/>
          <w:lang w:eastAsia="de-DE"/>
          <w14:ligatures w14:val="none"/>
        </w:rPr>
        <w:t xml:space="preserve">die </w:t>
      </w:r>
      <w:r w:rsidR="00994FFA" w:rsidRPr="00F16C1D">
        <w:rPr>
          <w:rFonts w:eastAsia="Times New Roman" w:cstheme="minorHAnsi"/>
          <w:kern w:val="0"/>
          <w:lang w:eastAsia="de-DE"/>
          <w14:ligatures w14:val="none"/>
        </w:rPr>
        <w:t xml:space="preserve">Hörsysteme </w:t>
      </w:r>
      <w:r w:rsidRPr="00F16C1D">
        <w:rPr>
          <w:rFonts w:eastAsia="Times New Roman" w:cstheme="minorHAnsi"/>
          <w:kern w:val="0"/>
          <w:lang w:eastAsia="de-DE"/>
          <w14:ligatures w14:val="none"/>
        </w:rPr>
        <w:t>ihre</w:t>
      </w:r>
      <w:r w:rsidR="00821001" w:rsidRPr="00F16C1D">
        <w:rPr>
          <w:rFonts w:eastAsia="Times New Roman" w:cstheme="minorHAnsi"/>
          <w:kern w:val="0"/>
          <w:lang w:eastAsia="de-DE"/>
          <w14:ligatures w14:val="none"/>
        </w:rPr>
        <w:t>n</w:t>
      </w:r>
      <w:r w:rsidRPr="00F16C1D">
        <w:rPr>
          <w:rFonts w:eastAsia="Times New Roman" w:cstheme="minorHAnsi"/>
          <w:kern w:val="0"/>
          <w:lang w:eastAsia="de-DE"/>
          <w14:ligatures w14:val="none"/>
        </w:rPr>
        <w:t xml:space="preserve"> Träger</w:t>
      </w:r>
      <w:r w:rsidR="00821001" w:rsidRPr="00F16C1D">
        <w:rPr>
          <w:rFonts w:eastAsia="Times New Roman" w:cstheme="minorHAnsi"/>
          <w:kern w:val="0"/>
          <w:lang w:eastAsia="de-DE"/>
          <w14:ligatures w14:val="none"/>
        </w:rPr>
        <w:t>n</w:t>
      </w:r>
      <w:r w:rsidRPr="00F16C1D">
        <w:rPr>
          <w:rFonts w:eastAsia="Times New Roman" w:cstheme="minorHAnsi"/>
          <w:kern w:val="0"/>
          <w:lang w:eastAsia="de-DE"/>
          <w14:ligatures w14:val="none"/>
        </w:rPr>
        <w:t xml:space="preserve"> höchste</w:t>
      </w:r>
      <w:r w:rsidR="00821001" w:rsidRPr="00F16C1D">
        <w:rPr>
          <w:rFonts w:eastAsia="Times New Roman" w:cstheme="minorHAnsi"/>
          <w:kern w:val="0"/>
          <w:lang w:eastAsia="de-DE"/>
          <w14:ligatures w14:val="none"/>
        </w:rPr>
        <w:t xml:space="preserve"> audiologische Qualität, </w:t>
      </w:r>
      <w:r w:rsidRPr="00F16C1D">
        <w:rPr>
          <w:rFonts w:eastAsia="Times New Roman" w:cstheme="minorHAnsi"/>
          <w:kern w:val="0"/>
          <w:lang w:eastAsia="de-DE"/>
          <w14:ligatures w14:val="none"/>
        </w:rPr>
        <w:t xml:space="preserve">Komfort und eine perfekte Passform bieten. </w:t>
      </w:r>
      <w:r w:rsidR="00E56115" w:rsidRPr="00F16C1D">
        <w:rPr>
          <w:rFonts w:eastAsia="Times New Roman" w:cstheme="minorHAnsi"/>
          <w:kern w:val="0"/>
          <w:lang w:eastAsia="de-DE"/>
          <w14:ligatures w14:val="none"/>
        </w:rPr>
        <w:t xml:space="preserve">Nach der Erstanpassung sollten </w:t>
      </w:r>
      <w:r w:rsidR="003F354C" w:rsidRPr="00F16C1D">
        <w:rPr>
          <w:rFonts w:eastAsia="Times New Roman" w:cstheme="minorHAnsi"/>
          <w:kern w:val="0"/>
          <w:lang w:eastAsia="de-DE"/>
          <w14:ligatures w14:val="none"/>
        </w:rPr>
        <w:t xml:space="preserve">Hörgeräteträger ihre Hörsysteme regelmäßig </w:t>
      </w:r>
      <w:r w:rsidR="009D1944" w:rsidRPr="00F16C1D">
        <w:rPr>
          <w:rFonts w:eastAsia="Times New Roman" w:cstheme="minorHAnsi"/>
          <w:kern w:val="0"/>
          <w:lang w:eastAsia="de-DE"/>
          <w14:ligatures w14:val="none"/>
        </w:rPr>
        <w:t xml:space="preserve">beim Hörakustiker </w:t>
      </w:r>
      <w:r w:rsidR="003F354C" w:rsidRPr="00F16C1D">
        <w:rPr>
          <w:rFonts w:eastAsia="Times New Roman" w:cstheme="minorHAnsi"/>
          <w:kern w:val="0"/>
          <w:lang w:eastAsia="de-DE"/>
          <w14:ligatures w14:val="none"/>
        </w:rPr>
        <w:t xml:space="preserve">überprüfen und warten lassen. </w:t>
      </w:r>
    </w:p>
    <w:p w14:paraId="7E7F416C" w14:textId="126F6AC8" w:rsidR="00FE2D9B" w:rsidRPr="00F16C1D" w:rsidRDefault="00FE2D9B" w:rsidP="00FE2D9B">
      <w:pPr>
        <w:tabs>
          <w:tab w:val="left" w:pos="2590"/>
        </w:tabs>
        <w:spacing w:line="276" w:lineRule="auto"/>
        <w:rPr>
          <w:rFonts w:eastAsia="Times New Roman" w:cstheme="minorHAnsi"/>
          <w:kern w:val="0"/>
          <w:lang w:eastAsia="de-DE"/>
          <w14:ligatures w14:val="none"/>
        </w:rPr>
      </w:pPr>
    </w:p>
    <w:p w14:paraId="23A7F40E" w14:textId="05A09AD8" w:rsidR="00FE2D9B" w:rsidRPr="00F16C1D" w:rsidRDefault="00FE2D9B" w:rsidP="00FE2D9B">
      <w:pPr>
        <w:tabs>
          <w:tab w:val="left" w:pos="2590"/>
        </w:tabs>
        <w:spacing w:line="276" w:lineRule="auto"/>
        <w:rPr>
          <w:rFonts w:eastAsia="Times New Roman" w:cstheme="minorHAnsi"/>
          <w:i/>
          <w:iCs/>
          <w:kern w:val="0"/>
          <w:lang w:eastAsia="de-DE"/>
          <w14:ligatures w14:val="none"/>
        </w:rPr>
      </w:pPr>
      <w:r w:rsidRPr="00F16C1D">
        <w:rPr>
          <w:rFonts w:eastAsia="Times New Roman" w:cstheme="minorHAnsi"/>
          <w:i/>
          <w:iCs/>
          <w:kern w:val="0"/>
          <w:lang w:eastAsia="de-DE"/>
          <w14:ligatures w14:val="none"/>
        </w:rPr>
        <w:t>((Kasten))</w:t>
      </w:r>
    </w:p>
    <w:p w14:paraId="2E793735" w14:textId="044A31BD" w:rsidR="00FE2D9B" w:rsidRPr="00F16C1D" w:rsidRDefault="00FE2D9B" w:rsidP="00FE2D9B">
      <w:pPr>
        <w:tabs>
          <w:tab w:val="left" w:pos="2590"/>
        </w:tabs>
        <w:spacing w:line="276" w:lineRule="auto"/>
        <w:rPr>
          <w:rFonts w:eastAsia="Times New Roman" w:cstheme="minorHAnsi"/>
          <w:b/>
          <w:bCs/>
          <w:kern w:val="0"/>
          <w:lang w:eastAsia="de-DE"/>
          <w14:ligatures w14:val="none"/>
        </w:rPr>
      </w:pPr>
      <w:r w:rsidRPr="00F16C1D">
        <w:rPr>
          <w:rFonts w:eastAsia="Times New Roman" w:cstheme="minorHAnsi"/>
          <w:b/>
          <w:bCs/>
          <w:kern w:val="0"/>
          <w:lang w:eastAsia="de-DE"/>
          <w14:ligatures w14:val="none"/>
        </w:rPr>
        <w:t>Hohe Zufriedenheit mit Hörakustikern bestätigt Versorgungsqualität</w:t>
      </w:r>
    </w:p>
    <w:p w14:paraId="505874FA" w14:textId="75435F61" w:rsidR="00FE2D9B" w:rsidRPr="00F16C1D" w:rsidRDefault="00CB196A" w:rsidP="00FE2D9B">
      <w:pPr>
        <w:spacing w:line="276" w:lineRule="auto"/>
      </w:pPr>
      <w:r>
        <w:t xml:space="preserve">Hörgeräte-Nutzer sind sehr zufrieden </w:t>
      </w:r>
      <w:r w:rsidR="00FE2D9B" w:rsidRPr="00F16C1D">
        <w:t xml:space="preserve">mit </w:t>
      </w:r>
      <w:r>
        <w:t xml:space="preserve">der Anpassung ihrer Hörgeräte und der persönlichen Betreuung durch </w:t>
      </w:r>
      <w:r w:rsidR="00FE2D9B" w:rsidRPr="00F16C1D">
        <w:t>Hörakustiker</w:t>
      </w:r>
      <w:r>
        <w:t xml:space="preserve">. </w:t>
      </w:r>
      <w:r w:rsidR="00FE2D9B" w:rsidRPr="00F16C1D">
        <w:t xml:space="preserve">Laut der aktuellen </w:t>
      </w:r>
      <w:hyperlink r:id="rId9" w:history="1">
        <w:r w:rsidR="00FE2D9B" w:rsidRPr="00F16C1D">
          <w:rPr>
            <w:rStyle w:val="Hyperlink"/>
          </w:rPr>
          <w:t xml:space="preserve">EuroTrak </w:t>
        </w:r>
        <w:r w:rsidR="00AD64A8">
          <w:rPr>
            <w:rStyle w:val="Hyperlink"/>
          </w:rPr>
          <w:t>Deutschland</w:t>
        </w:r>
        <w:r w:rsidR="00FE2D9B" w:rsidRPr="00F16C1D">
          <w:rPr>
            <w:rStyle w:val="Hyperlink"/>
          </w:rPr>
          <w:t xml:space="preserve"> Hörstudie 2025</w:t>
        </w:r>
      </w:hyperlink>
      <w:r w:rsidR="00FE2D9B" w:rsidRPr="00F16C1D">
        <w:t xml:space="preserve"> bewerten 90 Prozent der Hörgeräteträger die Servicequalität </w:t>
      </w:r>
      <w:r>
        <w:t xml:space="preserve">der Hörakustiker </w:t>
      </w:r>
      <w:r w:rsidR="00FE2D9B" w:rsidRPr="00F16C1D">
        <w:t>als gut oder sehr gut</w:t>
      </w:r>
      <w:r w:rsidR="00C757BB" w:rsidRPr="00F16C1D">
        <w:t>.</w:t>
      </w:r>
      <w:r w:rsidR="00FE2D9B" w:rsidRPr="00F16C1D">
        <w:t xml:space="preserve"> Besonders hervorgehoben werden die Professionalität (90 Prozent) sowie die Beratungsqualität der Hörakustiker (89 Prozent).</w:t>
      </w:r>
    </w:p>
    <w:p w14:paraId="7EC789D1" w14:textId="77777777" w:rsidR="00FE2D9B" w:rsidRPr="00F16C1D" w:rsidRDefault="00FE2D9B" w:rsidP="00FE2D9B">
      <w:pPr>
        <w:spacing w:line="276" w:lineRule="auto"/>
      </w:pPr>
    </w:p>
    <w:p w14:paraId="6C8C77A7" w14:textId="34AEFAAF" w:rsidR="00FE2D9B" w:rsidRPr="00F16C1D" w:rsidRDefault="00FE2D9B" w:rsidP="00FE2D9B">
      <w:pPr>
        <w:spacing w:line="276" w:lineRule="auto"/>
      </w:pPr>
      <w:r w:rsidRPr="00F16C1D">
        <w:t xml:space="preserve">Diese Ergebnisse </w:t>
      </w:r>
      <w:r w:rsidR="00AD64A8">
        <w:t xml:space="preserve">der EuroTrak Deutschland Hörstudie 2025 </w:t>
      </w:r>
      <w:r w:rsidRPr="00F16C1D">
        <w:t>zeigen: Moderne Hörsysteme entfalten ihren vollen Nutzen vor allem dann, wenn technische Innovationen und fachliche Expertise Hand in Hand gehen. Die individuelle Beratung, Anpassung und langfristige Begleitung durch Hörakustiker leisten einen entscheidenden Beitrag dazu, dass gutes Hören im Alltag gelingt</w:t>
      </w:r>
      <w:r w:rsidR="00FB0DA5">
        <w:t xml:space="preserve">. </w:t>
      </w:r>
    </w:p>
    <w:p w14:paraId="08347EAD" w14:textId="1FD99158" w:rsidR="00FE2D9B" w:rsidRPr="00F16C1D" w:rsidRDefault="00FE2D9B" w:rsidP="00FE2D9B">
      <w:pPr>
        <w:tabs>
          <w:tab w:val="left" w:pos="2590"/>
        </w:tabs>
        <w:spacing w:line="276" w:lineRule="auto"/>
        <w:rPr>
          <w:rFonts w:eastAsia="Times New Roman" w:cstheme="minorHAnsi"/>
          <w:i/>
          <w:iCs/>
          <w:kern w:val="0"/>
          <w:lang w:eastAsia="de-DE"/>
          <w14:ligatures w14:val="none"/>
        </w:rPr>
      </w:pPr>
      <w:r w:rsidRPr="00F16C1D">
        <w:rPr>
          <w:rFonts w:eastAsia="Times New Roman" w:cstheme="minorHAnsi"/>
          <w:i/>
          <w:iCs/>
          <w:kern w:val="0"/>
          <w:lang w:eastAsia="de-DE"/>
          <w14:ligatures w14:val="none"/>
        </w:rPr>
        <w:t>((Kastenende))</w:t>
      </w:r>
    </w:p>
    <w:p w14:paraId="66E21E0C" w14:textId="77777777" w:rsidR="00FE2D9B" w:rsidRPr="00F16C1D" w:rsidRDefault="00FE2D9B" w:rsidP="00FE2D9B">
      <w:pPr>
        <w:tabs>
          <w:tab w:val="left" w:pos="2590"/>
        </w:tabs>
        <w:spacing w:line="276" w:lineRule="auto"/>
        <w:rPr>
          <w:rFonts w:eastAsia="Times New Roman" w:cstheme="minorHAnsi"/>
          <w:kern w:val="0"/>
          <w:lang w:eastAsia="de-DE"/>
          <w14:ligatures w14:val="none"/>
        </w:rPr>
      </w:pPr>
    </w:p>
    <w:p w14:paraId="3AE407E2" w14:textId="42A144A9" w:rsidR="00D20C0C" w:rsidRPr="00F16C1D" w:rsidRDefault="00D20C0C" w:rsidP="00C73D81">
      <w:pPr>
        <w:spacing w:line="276" w:lineRule="auto"/>
        <w:rPr>
          <w:rFonts w:eastAsia="Times New Roman" w:cstheme="minorHAnsi"/>
          <w:b/>
          <w:bCs/>
          <w:kern w:val="0"/>
          <w:lang w:eastAsia="de-DE"/>
          <w14:ligatures w14:val="none"/>
        </w:rPr>
      </w:pPr>
      <w:r w:rsidRPr="00F16C1D">
        <w:rPr>
          <w:rFonts w:eastAsia="Times New Roman" w:cstheme="minorHAnsi"/>
          <w:b/>
          <w:bCs/>
          <w:kern w:val="0"/>
          <w:lang w:eastAsia="de-DE"/>
          <w14:ligatures w14:val="none"/>
        </w:rPr>
        <w:t>Remote</w:t>
      </w:r>
      <w:r w:rsidR="00F45E30" w:rsidRPr="00F16C1D">
        <w:rPr>
          <w:rFonts w:eastAsia="Times New Roman" w:cstheme="minorHAnsi"/>
          <w:b/>
          <w:bCs/>
          <w:kern w:val="0"/>
          <w:lang w:eastAsia="de-DE"/>
          <w14:ligatures w14:val="none"/>
        </w:rPr>
        <w:t xml:space="preserve"> Service</w:t>
      </w:r>
    </w:p>
    <w:p w14:paraId="5A04520A" w14:textId="46A3998D" w:rsidR="00F45E30" w:rsidRPr="00F16C1D" w:rsidRDefault="00C139E2" w:rsidP="00F45E30">
      <w:pPr>
        <w:spacing w:line="276" w:lineRule="auto"/>
        <w:rPr>
          <w:rFonts w:eastAsia="Times New Roman" w:cstheme="minorHAnsi"/>
          <w:kern w:val="0"/>
          <w:lang w:eastAsia="de-DE"/>
          <w14:ligatures w14:val="none"/>
        </w:rPr>
      </w:pPr>
      <w:r w:rsidRPr="00F16C1D">
        <w:rPr>
          <w:rFonts w:eastAsia="Times New Roman" w:cstheme="minorHAnsi"/>
          <w:kern w:val="0"/>
          <w:lang w:eastAsia="de-DE"/>
          <w14:ligatures w14:val="none"/>
        </w:rPr>
        <w:t xml:space="preserve">Nicht jede Nachjustierung </w:t>
      </w:r>
      <w:r w:rsidR="002E09B0" w:rsidRPr="00F16C1D">
        <w:rPr>
          <w:rFonts w:eastAsia="Times New Roman" w:cstheme="minorHAnsi"/>
          <w:kern w:val="0"/>
          <w:lang w:eastAsia="de-DE"/>
          <w14:ligatures w14:val="none"/>
        </w:rPr>
        <w:t xml:space="preserve">erfordert </w:t>
      </w:r>
      <w:r w:rsidRPr="00F16C1D">
        <w:rPr>
          <w:rFonts w:eastAsia="Times New Roman" w:cstheme="minorHAnsi"/>
          <w:kern w:val="0"/>
          <w:lang w:eastAsia="de-DE"/>
          <w14:ligatures w14:val="none"/>
        </w:rPr>
        <w:t>einen Besuch beim Hörakustiker. M</w:t>
      </w:r>
      <w:r w:rsidR="007C32D5" w:rsidRPr="00F16C1D">
        <w:rPr>
          <w:rFonts w:eastAsia="Times New Roman" w:cstheme="minorHAnsi"/>
          <w:kern w:val="0"/>
          <w:lang w:eastAsia="de-DE"/>
          <w14:ligatures w14:val="none"/>
        </w:rPr>
        <w:t xml:space="preserve">oderne </w:t>
      </w:r>
      <w:r w:rsidR="00F45E30" w:rsidRPr="00F16C1D">
        <w:rPr>
          <w:rFonts w:eastAsia="Times New Roman" w:cstheme="minorHAnsi"/>
          <w:kern w:val="0"/>
          <w:lang w:eastAsia="de-DE"/>
          <w14:ligatures w14:val="none"/>
        </w:rPr>
        <w:t xml:space="preserve">Hörsysteme </w:t>
      </w:r>
      <w:r w:rsidR="00FC2AB8" w:rsidRPr="00F16C1D">
        <w:rPr>
          <w:rFonts w:eastAsia="Times New Roman" w:cstheme="minorHAnsi"/>
          <w:kern w:val="0"/>
          <w:lang w:eastAsia="de-DE"/>
          <w14:ligatures w14:val="none"/>
        </w:rPr>
        <w:t xml:space="preserve">können </w:t>
      </w:r>
      <w:r w:rsidRPr="00F16C1D">
        <w:rPr>
          <w:rFonts w:eastAsia="Times New Roman" w:cstheme="minorHAnsi"/>
          <w:kern w:val="0"/>
          <w:lang w:eastAsia="de-DE"/>
          <w14:ligatures w14:val="none"/>
        </w:rPr>
        <w:t>vom Hörakustiker auch online und remote (also aus der Ferne)</w:t>
      </w:r>
      <w:r w:rsidR="00F45E30" w:rsidRPr="00F16C1D">
        <w:rPr>
          <w:rFonts w:eastAsia="Times New Roman" w:cstheme="minorHAnsi"/>
          <w:kern w:val="0"/>
          <w:lang w:eastAsia="de-DE"/>
          <w14:ligatures w14:val="none"/>
        </w:rPr>
        <w:t xml:space="preserve"> </w:t>
      </w:r>
      <w:r w:rsidR="00FC2AB8" w:rsidRPr="00F16C1D">
        <w:rPr>
          <w:rFonts w:eastAsia="Times New Roman" w:cstheme="minorHAnsi"/>
          <w:kern w:val="0"/>
          <w:lang w:eastAsia="de-DE"/>
          <w14:ligatures w14:val="none"/>
        </w:rPr>
        <w:t>eingestellt werden</w:t>
      </w:r>
      <w:r w:rsidR="00F45E30" w:rsidRPr="00F16C1D">
        <w:rPr>
          <w:rFonts w:eastAsia="Times New Roman" w:cstheme="minorHAnsi"/>
          <w:kern w:val="0"/>
          <w:lang w:eastAsia="de-DE"/>
          <w14:ligatures w14:val="none"/>
        </w:rPr>
        <w:t xml:space="preserve">. </w:t>
      </w:r>
      <w:r w:rsidR="00464231" w:rsidRPr="00F16C1D">
        <w:rPr>
          <w:rFonts w:eastAsia="Times New Roman" w:cstheme="minorHAnsi"/>
          <w:kern w:val="0"/>
          <w:lang w:eastAsia="de-DE"/>
          <w14:ligatures w14:val="none"/>
        </w:rPr>
        <w:t xml:space="preserve">Dies ist vor allem </w:t>
      </w:r>
      <w:r w:rsidR="00FC2AB8" w:rsidRPr="00F16C1D">
        <w:rPr>
          <w:rFonts w:eastAsia="Times New Roman" w:cstheme="minorHAnsi"/>
          <w:kern w:val="0"/>
          <w:lang w:eastAsia="de-DE"/>
          <w14:ligatures w14:val="none"/>
        </w:rPr>
        <w:t>von Vorteil</w:t>
      </w:r>
      <w:r w:rsidR="00464231" w:rsidRPr="00F16C1D">
        <w:rPr>
          <w:rFonts w:eastAsia="Times New Roman" w:cstheme="minorHAnsi"/>
          <w:kern w:val="0"/>
          <w:lang w:eastAsia="de-DE"/>
          <w14:ligatures w14:val="none"/>
        </w:rPr>
        <w:t xml:space="preserve">, wenn </w:t>
      </w:r>
      <w:r w:rsidR="00FC2AB8" w:rsidRPr="00F16C1D">
        <w:rPr>
          <w:rFonts w:eastAsia="Times New Roman" w:cstheme="minorHAnsi"/>
          <w:kern w:val="0"/>
          <w:lang w:eastAsia="de-DE"/>
          <w14:ligatures w14:val="none"/>
        </w:rPr>
        <w:t xml:space="preserve">nur </w:t>
      </w:r>
      <w:r w:rsidR="00464231" w:rsidRPr="00F16C1D">
        <w:rPr>
          <w:rFonts w:eastAsia="Times New Roman" w:cstheme="minorHAnsi"/>
          <w:kern w:val="0"/>
          <w:lang w:eastAsia="de-DE"/>
          <w14:ligatures w14:val="none"/>
        </w:rPr>
        <w:t>k</w:t>
      </w:r>
      <w:r w:rsidR="002C4878" w:rsidRPr="00F16C1D">
        <w:rPr>
          <w:rFonts w:eastAsia="Times New Roman" w:cstheme="minorHAnsi"/>
          <w:kern w:val="0"/>
          <w:lang w:eastAsia="de-DE"/>
          <w14:ligatures w14:val="none"/>
        </w:rPr>
        <w:t>l</w:t>
      </w:r>
      <w:r w:rsidR="00464231" w:rsidRPr="00F16C1D">
        <w:rPr>
          <w:rFonts w:eastAsia="Times New Roman" w:cstheme="minorHAnsi"/>
          <w:kern w:val="0"/>
          <w:lang w:eastAsia="de-DE"/>
          <w14:ligatures w14:val="none"/>
        </w:rPr>
        <w:t xml:space="preserve">eine Anpassungen </w:t>
      </w:r>
      <w:r w:rsidR="002C4878" w:rsidRPr="00F16C1D">
        <w:rPr>
          <w:rFonts w:eastAsia="Times New Roman" w:cstheme="minorHAnsi"/>
          <w:kern w:val="0"/>
          <w:lang w:eastAsia="de-DE"/>
          <w14:ligatures w14:val="none"/>
        </w:rPr>
        <w:t>vorzunehmen</w:t>
      </w:r>
      <w:r w:rsidR="00464231" w:rsidRPr="00F16C1D">
        <w:rPr>
          <w:rFonts w:eastAsia="Times New Roman" w:cstheme="minorHAnsi"/>
          <w:kern w:val="0"/>
          <w:lang w:eastAsia="de-DE"/>
          <w14:ligatures w14:val="none"/>
        </w:rPr>
        <w:t xml:space="preserve"> sind</w:t>
      </w:r>
      <w:r w:rsidR="00E91FB5" w:rsidRPr="00F16C1D">
        <w:rPr>
          <w:rFonts w:eastAsia="Times New Roman" w:cstheme="minorHAnsi"/>
          <w:kern w:val="0"/>
          <w:lang w:eastAsia="de-DE"/>
          <w14:ligatures w14:val="none"/>
        </w:rPr>
        <w:t>, neue Einstellung</w:t>
      </w:r>
      <w:r w:rsidR="004C4397">
        <w:rPr>
          <w:rFonts w:eastAsia="Times New Roman" w:cstheme="minorHAnsi"/>
          <w:kern w:val="0"/>
          <w:lang w:eastAsia="de-DE"/>
          <w14:ligatures w14:val="none"/>
        </w:rPr>
        <w:t>en</w:t>
      </w:r>
      <w:r w:rsidR="00E91FB5" w:rsidRPr="00F16C1D">
        <w:rPr>
          <w:rFonts w:eastAsia="Times New Roman" w:cstheme="minorHAnsi"/>
          <w:kern w:val="0"/>
          <w:lang w:eastAsia="de-DE"/>
          <w14:ligatures w14:val="none"/>
        </w:rPr>
        <w:t xml:space="preserve"> ausprobiert werden sollen</w:t>
      </w:r>
      <w:r w:rsidR="00464231" w:rsidRPr="00F16C1D">
        <w:rPr>
          <w:rFonts w:eastAsia="Times New Roman" w:cstheme="minorHAnsi"/>
          <w:kern w:val="0"/>
          <w:lang w:eastAsia="de-DE"/>
          <w14:ligatures w14:val="none"/>
        </w:rPr>
        <w:t xml:space="preserve"> </w:t>
      </w:r>
      <w:r w:rsidR="00283D42" w:rsidRPr="00F16C1D">
        <w:rPr>
          <w:rFonts w:eastAsia="Times New Roman" w:cstheme="minorHAnsi"/>
          <w:kern w:val="0"/>
          <w:lang w:eastAsia="de-DE"/>
          <w14:ligatures w14:val="none"/>
        </w:rPr>
        <w:t>oder</w:t>
      </w:r>
      <w:r w:rsidR="00464231" w:rsidRPr="00F16C1D">
        <w:rPr>
          <w:rFonts w:eastAsia="Times New Roman" w:cstheme="minorHAnsi"/>
          <w:kern w:val="0"/>
          <w:lang w:eastAsia="de-DE"/>
          <w14:ligatures w14:val="none"/>
        </w:rPr>
        <w:t xml:space="preserve"> </w:t>
      </w:r>
      <w:r w:rsidR="00FC2AB8" w:rsidRPr="00F16C1D">
        <w:rPr>
          <w:rFonts w:eastAsia="Times New Roman" w:cstheme="minorHAnsi"/>
          <w:kern w:val="0"/>
          <w:lang w:eastAsia="de-DE"/>
          <w14:ligatures w14:val="none"/>
        </w:rPr>
        <w:t xml:space="preserve">sich </w:t>
      </w:r>
      <w:r w:rsidR="00464231" w:rsidRPr="00F16C1D">
        <w:rPr>
          <w:rFonts w:eastAsia="Times New Roman" w:cstheme="minorHAnsi"/>
          <w:kern w:val="0"/>
          <w:lang w:eastAsia="de-DE"/>
          <w14:ligatures w14:val="none"/>
        </w:rPr>
        <w:t xml:space="preserve">der Nutzer </w:t>
      </w:r>
      <w:r w:rsidR="00F45E30" w:rsidRPr="00F16C1D">
        <w:rPr>
          <w:rFonts w:eastAsia="Times New Roman" w:cstheme="minorHAnsi"/>
          <w:kern w:val="0"/>
          <w:lang w:eastAsia="de-DE"/>
          <w14:ligatures w14:val="none"/>
        </w:rPr>
        <w:t>zuhause, im Büro oder im Urlaub befindet</w:t>
      </w:r>
      <w:r w:rsidR="002C4878" w:rsidRPr="00F16C1D">
        <w:rPr>
          <w:rFonts w:eastAsia="Times New Roman" w:cstheme="minorHAnsi"/>
          <w:kern w:val="0"/>
          <w:lang w:eastAsia="de-DE"/>
          <w14:ligatures w14:val="none"/>
        </w:rPr>
        <w:t xml:space="preserve">. </w:t>
      </w:r>
      <w:r w:rsidR="00D432D3" w:rsidRPr="00F16C1D">
        <w:rPr>
          <w:rFonts w:eastAsia="Times New Roman" w:cstheme="minorHAnsi"/>
          <w:kern w:val="0"/>
          <w:lang w:eastAsia="de-DE"/>
          <w14:ligatures w14:val="none"/>
        </w:rPr>
        <w:t xml:space="preserve">Der Hörakustiker kann sich </w:t>
      </w:r>
      <w:r w:rsidR="004B1E69" w:rsidRPr="00F16C1D">
        <w:rPr>
          <w:rFonts w:eastAsia="Times New Roman" w:cstheme="minorHAnsi"/>
          <w:kern w:val="0"/>
          <w:lang w:eastAsia="de-DE"/>
          <w14:ligatures w14:val="none"/>
        </w:rPr>
        <w:t xml:space="preserve">dafür einfach aus </w:t>
      </w:r>
      <w:r w:rsidR="00001993">
        <w:rPr>
          <w:rFonts w:eastAsia="Times New Roman" w:cstheme="minorHAnsi"/>
          <w:kern w:val="0"/>
          <w:lang w:eastAsia="de-DE"/>
          <w14:ligatures w14:val="none"/>
        </w:rPr>
        <w:t xml:space="preserve">dem Fachgeschäft </w:t>
      </w:r>
      <w:r w:rsidR="00D432D3" w:rsidRPr="00F16C1D">
        <w:rPr>
          <w:rFonts w:eastAsia="Times New Roman" w:cstheme="minorHAnsi"/>
          <w:kern w:val="0"/>
          <w:lang w:eastAsia="de-DE"/>
          <w14:ligatures w14:val="none"/>
        </w:rPr>
        <w:t xml:space="preserve">über die App-Software </w:t>
      </w:r>
      <w:r w:rsidR="00001993">
        <w:rPr>
          <w:rFonts w:eastAsia="Times New Roman" w:cstheme="minorHAnsi"/>
          <w:kern w:val="0"/>
          <w:lang w:eastAsia="de-DE"/>
          <w14:ligatures w14:val="none"/>
        </w:rPr>
        <w:t xml:space="preserve">auf dem Smartphone mit den Hörsystemen verbinden </w:t>
      </w:r>
      <w:r w:rsidR="00D432D3" w:rsidRPr="00F16C1D">
        <w:rPr>
          <w:rFonts w:eastAsia="Times New Roman" w:cstheme="minorHAnsi"/>
          <w:kern w:val="0"/>
          <w:lang w:eastAsia="de-DE"/>
          <w14:ligatures w14:val="none"/>
        </w:rPr>
        <w:t>und Anpassungen oder Updates vornehmen.</w:t>
      </w:r>
    </w:p>
    <w:p w14:paraId="533679D3" w14:textId="77777777" w:rsidR="006604CC" w:rsidRPr="00F16C1D" w:rsidRDefault="006604CC" w:rsidP="00F45E30">
      <w:pPr>
        <w:spacing w:line="276" w:lineRule="auto"/>
        <w:rPr>
          <w:rFonts w:eastAsia="Times New Roman" w:cstheme="minorHAnsi"/>
          <w:kern w:val="0"/>
          <w:lang w:eastAsia="de-DE"/>
          <w14:ligatures w14:val="none"/>
        </w:rPr>
      </w:pPr>
    </w:p>
    <w:p w14:paraId="44EAEBF9" w14:textId="77777777" w:rsidR="006604CC" w:rsidRPr="00F16C1D" w:rsidRDefault="006604CC" w:rsidP="006604CC">
      <w:pPr>
        <w:spacing w:line="276" w:lineRule="auto"/>
        <w:rPr>
          <w:rFonts w:eastAsia="Times New Roman" w:cstheme="minorHAnsi"/>
          <w:kern w:val="0"/>
          <w:lang w:eastAsia="de-DE"/>
          <w14:ligatures w14:val="none"/>
        </w:rPr>
      </w:pPr>
      <w:r w:rsidRPr="00F16C1D">
        <w:rPr>
          <w:rFonts w:eastAsia="Times New Roman" w:cstheme="minorHAnsi"/>
          <w:kern w:val="0"/>
          <w:lang w:eastAsia="de-DE"/>
          <w14:ligatures w14:val="none"/>
        </w:rPr>
        <w:t xml:space="preserve">Perspektivisch lassen sich solche digitalen Services durch KI-gestützte Analysen und virtuelle Hörumgebungen erweitern, um Anpassungen noch individueller, alltagsnäher und effizienter zu gestalten. </w:t>
      </w:r>
    </w:p>
    <w:p w14:paraId="68E3846D" w14:textId="77777777" w:rsidR="006604CC" w:rsidRPr="00F16C1D" w:rsidRDefault="006604CC" w:rsidP="00F45E30">
      <w:pPr>
        <w:spacing w:line="276" w:lineRule="auto"/>
        <w:rPr>
          <w:rFonts w:eastAsia="Times New Roman" w:cstheme="minorHAnsi"/>
          <w:kern w:val="0"/>
          <w:lang w:eastAsia="de-DE"/>
          <w14:ligatures w14:val="none"/>
        </w:rPr>
      </w:pPr>
    </w:p>
    <w:p w14:paraId="3D38322D" w14:textId="0D4690D0" w:rsidR="00EB3797" w:rsidRPr="00F16C1D" w:rsidRDefault="00EB3797" w:rsidP="00A93F35">
      <w:pPr>
        <w:pStyle w:val="paragraph"/>
        <w:spacing w:before="0" w:beforeAutospacing="0" w:after="0" w:afterAutospacing="0" w:line="276" w:lineRule="auto"/>
        <w:textAlignment w:val="baseline"/>
        <w:rPr>
          <w:rFonts w:asciiTheme="minorHAnsi" w:hAnsiTheme="minorHAnsi" w:cstheme="minorHAnsi"/>
          <w:sz w:val="18"/>
          <w:szCs w:val="18"/>
        </w:rPr>
      </w:pPr>
      <w:r w:rsidRPr="00F16C1D">
        <w:rPr>
          <w:rStyle w:val="normaltextrun"/>
          <w:rFonts w:asciiTheme="minorHAnsi" w:hAnsiTheme="minorHAnsi" w:cstheme="minorHAnsi"/>
          <w:b/>
          <w:bCs/>
        </w:rPr>
        <w:t>Regelmäßig</w:t>
      </w:r>
      <w:r w:rsidR="002E09B0" w:rsidRPr="00F16C1D">
        <w:rPr>
          <w:rStyle w:val="normaltextrun"/>
          <w:rFonts w:asciiTheme="minorHAnsi" w:hAnsiTheme="minorHAnsi" w:cstheme="minorHAnsi"/>
          <w:b/>
          <w:bCs/>
        </w:rPr>
        <w:t>e</w:t>
      </w:r>
      <w:r w:rsidRPr="00F16C1D">
        <w:rPr>
          <w:rStyle w:val="normaltextrun"/>
          <w:rFonts w:asciiTheme="minorHAnsi" w:hAnsiTheme="minorHAnsi" w:cstheme="minorHAnsi"/>
          <w:b/>
          <w:bCs/>
        </w:rPr>
        <w:t xml:space="preserve"> Hörtest</w:t>
      </w:r>
      <w:r w:rsidR="002E09B0" w:rsidRPr="00F16C1D">
        <w:rPr>
          <w:rStyle w:val="normaltextrun"/>
          <w:rFonts w:asciiTheme="minorHAnsi" w:hAnsiTheme="minorHAnsi" w:cstheme="minorHAnsi"/>
          <w:b/>
          <w:bCs/>
        </w:rPr>
        <w:t>s</w:t>
      </w:r>
      <w:r w:rsidRPr="00F16C1D">
        <w:rPr>
          <w:rStyle w:val="normaltextrun"/>
          <w:rFonts w:asciiTheme="minorHAnsi" w:hAnsiTheme="minorHAnsi" w:cstheme="minorHAnsi"/>
          <w:b/>
          <w:bCs/>
        </w:rPr>
        <w:t xml:space="preserve"> machen</w:t>
      </w:r>
    </w:p>
    <w:p w14:paraId="00431515" w14:textId="299D39EE" w:rsidR="009A2ACE" w:rsidRPr="00F16C1D" w:rsidRDefault="009A2ACE" w:rsidP="009A2ACE">
      <w:pPr>
        <w:pStyle w:val="paragraph"/>
        <w:spacing w:before="0" w:beforeAutospacing="0" w:after="0" w:afterAutospacing="0" w:line="276" w:lineRule="auto"/>
        <w:textAlignment w:val="baseline"/>
        <w:rPr>
          <w:rStyle w:val="normaltextrun"/>
          <w:rFonts w:asciiTheme="minorHAnsi" w:hAnsiTheme="minorHAnsi" w:cstheme="minorHAnsi"/>
        </w:rPr>
      </w:pPr>
      <w:r w:rsidRPr="00F16C1D">
        <w:rPr>
          <w:rStyle w:val="normaltextrun"/>
          <w:rFonts w:asciiTheme="minorHAnsi" w:hAnsiTheme="minorHAnsi" w:cstheme="minorHAnsi"/>
        </w:rPr>
        <w:t>Es ist wichtig, bei</w:t>
      </w:r>
      <w:r w:rsidR="00FB0DA5">
        <w:rPr>
          <w:rStyle w:val="normaltextrun"/>
          <w:rFonts w:asciiTheme="minorHAnsi" w:hAnsiTheme="minorHAnsi" w:cstheme="minorHAnsi"/>
        </w:rPr>
        <w:t xml:space="preserve"> der Versorgung eines Hörverlustes keine Zeit </w:t>
      </w:r>
      <w:r w:rsidRPr="00F16C1D">
        <w:rPr>
          <w:rStyle w:val="normaltextrun"/>
          <w:rFonts w:asciiTheme="minorHAnsi" w:hAnsiTheme="minorHAnsi" w:cstheme="minorHAnsi"/>
        </w:rPr>
        <w:t xml:space="preserve">zu verlieren. </w:t>
      </w:r>
      <w:r w:rsidR="00FB0DA5">
        <w:rPr>
          <w:rStyle w:val="normaltextrun"/>
          <w:rFonts w:asciiTheme="minorHAnsi" w:hAnsiTheme="minorHAnsi" w:cstheme="minorHAnsi"/>
        </w:rPr>
        <w:t>Je eher eine Versorgung mit Hörsystemen stattfindet, desto besser kann</w:t>
      </w:r>
      <w:r w:rsidR="007B495D">
        <w:rPr>
          <w:rStyle w:val="normaltextrun"/>
          <w:rFonts w:asciiTheme="minorHAnsi" w:hAnsiTheme="minorHAnsi" w:cstheme="minorHAnsi"/>
        </w:rPr>
        <w:t xml:space="preserve"> </w:t>
      </w:r>
      <w:r w:rsidRPr="00F16C1D">
        <w:rPr>
          <w:rStyle w:val="normaltextrun"/>
          <w:rFonts w:asciiTheme="minorHAnsi" w:hAnsiTheme="minorHAnsi" w:cstheme="minorHAnsi"/>
        </w:rPr>
        <w:t>sich das Gehirn an das ursprüngliche Hören erinnern</w:t>
      </w:r>
      <w:r w:rsidR="00FB0DA5">
        <w:rPr>
          <w:rStyle w:val="normaltextrun"/>
          <w:rFonts w:asciiTheme="minorHAnsi" w:hAnsiTheme="minorHAnsi" w:cstheme="minorHAnsi"/>
        </w:rPr>
        <w:t xml:space="preserve">. </w:t>
      </w:r>
      <w:r w:rsidRPr="00F16C1D">
        <w:rPr>
          <w:rStyle w:val="normaltextrun"/>
          <w:rFonts w:asciiTheme="minorHAnsi" w:hAnsiTheme="minorHAnsi" w:cstheme="minorHAnsi"/>
        </w:rPr>
        <w:t>Ein Hörtest beim Hörakustiker oder HNO-Arzt gibt Aufschluss über den aktuellen Hörstatus.</w:t>
      </w:r>
    </w:p>
    <w:p w14:paraId="0FC8F491" w14:textId="77777777" w:rsidR="009A2ACE" w:rsidRPr="00F16C1D" w:rsidRDefault="009A2ACE" w:rsidP="009A2ACE">
      <w:pPr>
        <w:pStyle w:val="paragraph"/>
        <w:spacing w:before="0" w:beforeAutospacing="0" w:after="0" w:afterAutospacing="0" w:line="276" w:lineRule="auto"/>
        <w:textAlignment w:val="baseline"/>
        <w:rPr>
          <w:rStyle w:val="normaltextrun"/>
          <w:rFonts w:asciiTheme="minorHAnsi" w:hAnsiTheme="minorHAnsi" w:cstheme="minorHAnsi"/>
        </w:rPr>
      </w:pPr>
    </w:p>
    <w:p w14:paraId="2D668FD1" w14:textId="55AE47FF" w:rsidR="009A2ACE" w:rsidRPr="00F16C1D" w:rsidRDefault="009A2ACE" w:rsidP="009A2ACE">
      <w:pPr>
        <w:pStyle w:val="paragraph"/>
        <w:spacing w:before="0" w:beforeAutospacing="0" w:after="0" w:afterAutospacing="0" w:line="276" w:lineRule="auto"/>
        <w:textAlignment w:val="baseline"/>
        <w:rPr>
          <w:rStyle w:val="normaltextrun"/>
          <w:rFonts w:asciiTheme="minorHAnsi" w:hAnsiTheme="minorHAnsi" w:cstheme="minorHAnsi"/>
        </w:rPr>
      </w:pPr>
      <w:r w:rsidRPr="00F16C1D">
        <w:rPr>
          <w:rStyle w:val="normaltextrun"/>
          <w:rFonts w:asciiTheme="minorHAnsi" w:hAnsiTheme="minorHAnsi" w:cstheme="minorHAnsi"/>
        </w:rPr>
        <w:t>Gutes Hören bedeutet, die Welt in ihrer ganzen Vielfalt wahrzunehmen</w:t>
      </w:r>
      <w:r w:rsidR="007B495D">
        <w:rPr>
          <w:rStyle w:val="normaltextrun"/>
          <w:rFonts w:asciiTheme="minorHAnsi" w:hAnsiTheme="minorHAnsi" w:cstheme="minorHAnsi"/>
        </w:rPr>
        <w:t xml:space="preserve">: </w:t>
      </w:r>
      <w:r w:rsidR="00001993">
        <w:rPr>
          <w:rStyle w:val="normaltextrun"/>
          <w:rFonts w:asciiTheme="minorHAnsi" w:hAnsiTheme="minorHAnsi" w:cstheme="minorHAnsi"/>
        </w:rPr>
        <w:t>Gespräche im Beruf und mit Partner, Familie und Freunden</w:t>
      </w:r>
      <w:r w:rsidRPr="00F16C1D">
        <w:rPr>
          <w:rStyle w:val="normaltextrun"/>
          <w:rFonts w:asciiTheme="minorHAnsi" w:hAnsiTheme="minorHAnsi" w:cstheme="minorHAnsi"/>
        </w:rPr>
        <w:t xml:space="preserve">, leise Zwischentöne und vertraute Geräusche, die den Alltag lebendig machen. Regelmäßige Hörtests, ein sensibler Umgang mit Lärm und </w:t>
      </w:r>
      <w:r w:rsidR="006F21E5">
        <w:rPr>
          <w:rStyle w:val="normaltextrun"/>
          <w:rFonts w:asciiTheme="minorHAnsi" w:hAnsiTheme="minorHAnsi" w:cstheme="minorHAnsi"/>
        </w:rPr>
        <w:t xml:space="preserve">– im Bedarfsfall </w:t>
      </w:r>
      <w:r w:rsidR="006E6304">
        <w:rPr>
          <w:rStyle w:val="normaltextrun"/>
          <w:rFonts w:asciiTheme="minorHAnsi" w:hAnsiTheme="minorHAnsi" w:cstheme="minorHAnsi"/>
        </w:rPr>
        <w:t>–</w:t>
      </w:r>
      <w:r w:rsidR="006F21E5">
        <w:rPr>
          <w:rStyle w:val="normaltextrun"/>
          <w:rFonts w:asciiTheme="minorHAnsi" w:hAnsiTheme="minorHAnsi" w:cstheme="minorHAnsi"/>
        </w:rPr>
        <w:t xml:space="preserve"> </w:t>
      </w:r>
      <w:r w:rsidR="00947278">
        <w:rPr>
          <w:rStyle w:val="normaltextrun"/>
          <w:rFonts w:asciiTheme="minorHAnsi" w:hAnsiTheme="minorHAnsi" w:cstheme="minorHAnsi"/>
        </w:rPr>
        <w:t xml:space="preserve">eine Versorgung mit </w:t>
      </w:r>
      <w:r w:rsidRPr="00F16C1D">
        <w:rPr>
          <w:rStyle w:val="normaltextrun"/>
          <w:rFonts w:asciiTheme="minorHAnsi" w:hAnsiTheme="minorHAnsi" w:cstheme="minorHAnsi"/>
        </w:rPr>
        <w:t>moderne</w:t>
      </w:r>
      <w:r w:rsidR="00947278">
        <w:rPr>
          <w:rStyle w:val="normaltextrun"/>
          <w:rFonts w:asciiTheme="minorHAnsi" w:hAnsiTheme="minorHAnsi" w:cstheme="minorHAnsi"/>
        </w:rPr>
        <w:t>n</w:t>
      </w:r>
      <w:r w:rsidRPr="00F16C1D">
        <w:rPr>
          <w:rStyle w:val="normaltextrun"/>
          <w:rFonts w:asciiTheme="minorHAnsi" w:hAnsiTheme="minorHAnsi" w:cstheme="minorHAnsi"/>
        </w:rPr>
        <w:t xml:space="preserve"> </w:t>
      </w:r>
      <w:r w:rsidR="00947278">
        <w:rPr>
          <w:rStyle w:val="normaltextrun"/>
          <w:rFonts w:asciiTheme="minorHAnsi" w:hAnsiTheme="minorHAnsi" w:cstheme="minorHAnsi"/>
        </w:rPr>
        <w:t xml:space="preserve">Hörsystemen </w:t>
      </w:r>
      <w:r w:rsidR="00476716">
        <w:rPr>
          <w:rStyle w:val="normaltextrun"/>
          <w:rFonts w:asciiTheme="minorHAnsi" w:hAnsiTheme="minorHAnsi" w:cstheme="minorHAnsi"/>
        </w:rPr>
        <w:t>gewährleisten</w:t>
      </w:r>
      <w:r w:rsidRPr="00F16C1D">
        <w:rPr>
          <w:rStyle w:val="normaltextrun"/>
          <w:rFonts w:asciiTheme="minorHAnsi" w:hAnsiTheme="minorHAnsi" w:cstheme="minorHAnsi"/>
        </w:rPr>
        <w:t xml:space="preserve"> Hör</w:t>
      </w:r>
      <w:r w:rsidR="006F21E5">
        <w:rPr>
          <w:rStyle w:val="normaltextrun"/>
          <w:rFonts w:asciiTheme="minorHAnsi" w:hAnsiTheme="minorHAnsi" w:cstheme="minorHAnsi"/>
        </w:rPr>
        <w:t>genuss bis ins hohe Alter</w:t>
      </w:r>
      <w:r w:rsidR="00FB0DA5">
        <w:rPr>
          <w:rStyle w:val="normaltextrun"/>
          <w:rFonts w:asciiTheme="minorHAnsi" w:hAnsiTheme="minorHAnsi" w:cstheme="minorHAnsi"/>
        </w:rPr>
        <w:t xml:space="preserve">. </w:t>
      </w:r>
    </w:p>
    <w:p w14:paraId="386677C3" w14:textId="77777777" w:rsidR="006604CC" w:rsidRPr="00F16C1D" w:rsidRDefault="006604CC" w:rsidP="00A93F35">
      <w:pPr>
        <w:pStyle w:val="paragraph"/>
        <w:spacing w:before="0" w:beforeAutospacing="0" w:after="0" w:afterAutospacing="0" w:line="276" w:lineRule="auto"/>
        <w:textAlignment w:val="baseline"/>
        <w:rPr>
          <w:rStyle w:val="normaltextrun"/>
          <w:rFonts w:asciiTheme="minorHAnsi" w:hAnsiTheme="minorHAnsi" w:cstheme="minorHAnsi"/>
        </w:rPr>
      </w:pPr>
    </w:p>
    <w:p w14:paraId="6F475F6F" w14:textId="2A138894" w:rsidR="006604CC" w:rsidRPr="00F16C1D" w:rsidRDefault="006604CC" w:rsidP="00A93F35">
      <w:pPr>
        <w:pStyle w:val="paragraph"/>
        <w:spacing w:before="0" w:beforeAutospacing="0" w:after="0" w:afterAutospacing="0" w:line="276" w:lineRule="auto"/>
        <w:textAlignment w:val="baseline"/>
        <w:rPr>
          <w:rStyle w:val="normaltextrun"/>
          <w:rFonts w:asciiTheme="minorHAnsi" w:hAnsiTheme="minorHAnsi" w:cstheme="minorHAnsi"/>
        </w:rPr>
      </w:pPr>
      <w:r w:rsidRPr="00F16C1D">
        <w:rPr>
          <w:rStyle w:val="normaltextrun"/>
          <w:rFonts w:asciiTheme="minorHAnsi" w:hAnsiTheme="minorHAnsi" w:cstheme="minorHAnsi"/>
        </w:rPr>
        <w:lastRenderedPageBreak/>
        <w:t xml:space="preserve">Digitale Angebote wie </w:t>
      </w:r>
      <w:r w:rsidR="002872B4">
        <w:rPr>
          <w:rStyle w:val="normaltextrun"/>
          <w:rFonts w:asciiTheme="minorHAnsi" w:hAnsiTheme="minorHAnsi" w:cstheme="minorHAnsi"/>
        </w:rPr>
        <w:t xml:space="preserve">App-basierte oder </w:t>
      </w:r>
      <w:r w:rsidR="001750CF">
        <w:rPr>
          <w:rStyle w:val="normaltextrun"/>
          <w:rFonts w:asciiTheme="minorHAnsi" w:hAnsiTheme="minorHAnsi" w:cstheme="minorHAnsi"/>
        </w:rPr>
        <w:t>O</w:t>
      </w:r>
      <w:r w:rsidR="002872B4">
        <w:rPr>
          <w:rStyle w:val="normaltextrun"/>
          <w:rFonts w:asciiTheme="minorHAnsi" w:hAnsiTheme="minorHAnsi" w:cstheme="minorHAnsi"/>
        </w:rPr>
        <w:t>nline-</w:t>
      </w:r>
      <w:r w:rsidRPr="00F16C1D">
        <w:rPr>
          <w:rStyle w:val="normaltextrun"/>
          <w:rFonts w:asciiTheme="minorHAnsi" w:hAnsiTheme="minorHAnsi" w:cstheme="minorHAnsi"/>
        </w:rPr>
        <w:t xml:space="preserve">Hörtests </w:t>
      </w:r>
      <w:r w:rsidR="002872B4">
        <w:rPr>
          <w:rStyle w:val="normaltextrun"/>
          <w:rFonts w:asciiTheme="minorHAnsi" w:hAnsiTheme="minorHAnsi" w:cstheme="minorHAnsi"/>
        </w:rPr>
        <w:t xml:space="preserve">bieten </w:t>
      </w:r>
      <w:r w:rsidRPr="00F16C1D">
        <w:rPr>
          <w:rStyle w:val="normaltextrun"/>
          <w:rFonts w:asciiTheme="minorHAnsi" w:hAnsiTheme="minorHAnsi" w:cstheme="minorHAnsi"/>
        </w:rPr>
        <w:t xml:space="preserve">einen niedrigschwelligen Einstieg, um das eigene Hörvermögen regelmäßig zu überprüfen. Sie ersetzen </w:t>
      </w:r>
      <w:r w:rsidR="002872B4">
        <w:rPr>
          <w:rStyle w:val="normaltextrun"/>
          <w:rFonts w:asciiTheme="minorHAnsi" w:hAnsiTheme="minorHAnsi" w:cstheme="minorHAnsi"/>
        </w:rPr>
        <w:t>zwar nicht die erforderliche HNO-</w:t>
      </w:r>
      <w:r w:rsidRPr="00F16C1D">
        <w:rPr>
          <w:rStyle w:val="normaltextrun"/>
          <w:rFonts w:asciiTheme="minorHAnsi" w:hAnsiTheme="minorHAnsi" w:cstheme="minorHAnsi"/>
        </w:rPr>
        <w:t>fachärztliche Diagnos</w:t>
      </w:r>
      <w:r w:rsidR="002872B4">
        <w:rPr>
          <w:rStyle w:val="normaltextrun"/>
          <w:rFonts w:asciiTheme="minorHAnsi" w:hAnsiTheme="minorHAnsi" w:cstheme="minorHAnsi"/>
        </w:rPr>
        <w:t>e</w:t>
      </w:r>
      <w:r w:rsidRPr="00F16C1D">
        <w:rPr>
          <w:rStyle w:val="normaltextrun"/>
          <w:rFonts w:asciiTheme="minorHAnsi" w:hAnsiTheme="minorHAnsi" w:cstheme="minorHAnsi"/>
        </w:rPr>
        <w:t>, sensibilisieren jedoch frühzeitig für das Thema Hören</w:t>
      </w:r>
      <w:r w:rsidR="00FB0DA5">
        <w:rPr>
          <w:rStyle w:val="normaltextrun"/>
          <w:rFonts w:asciiTheme="minorHAnsi" w:hAnsiTheme="minorHAnsi" w:cstheme="minorHAnsi"/>
        </w:rPr>
        <w:t xml:space="preserve">. </w:t>
      </w:r>
    </w:p>
    <w:p w14:paraId="47F5EDA4" w14:textId="77777777" w:rsidR="006604CC" w:rsidRPr="00F16C1D" w:rsidRDefault="006604CC" w:rsidP="00A93F35">
      <w:pPr>
        <w:pStyle w:val="paragraph"/>
        <w:spacing w:before="0" w:beforeAutospacing="0" w:after="0" w:afterAutospacing="0" w:line="276" w:lineRule="auto"/>
        <w:textAlignment w:val="baseline"/>
        <w:rPr>
          <w:rStyle w:val="normaltextrun"/>
          <w:rFonts w:asciiTheme="minorHAnsi" w:hAnsiTheme="minorHAnsi" w:cstheme="minorHAnsi"/>
        </w:rPr>
      </w:pPr>
    </w:p>
    <w:p w14:paraId="29FF902D" w14:textId="34F36536" w:rsidR="00594BAD" w:rsidRPr="00F16C1D" w:rsidRDefault="00594BAD" w:rsidP="00A93F35">
      <w:pPr>
        <w:pStyle w:val="paragraph"/>
        <w:spacing w:before="0" w:beforeAutospacing="0" w:after="0" w:afterAutospacing="0" w:line="276" w:lineRule="auto"/>
        <w:textAlignment w:val="baseline"/>
        <w:rPr>
          <w:rStyle w:val="normaltextrun"/>
          <w:rFonts w:asciiTheme="minorHAnsi" w:hAnsiTheme="minorHAnsi" w:cstheme="minorHAnsi"/>
          <w:b/>
          <w:bCs/>
        </w:rPr>
      </w:pPr>
      <w:r w:rsidRPr="00F16C1D">
        <w:rPr>
          <w:rStyle w:val="normaltextrun"/>
          <w:rFonts w:asciiTheme="minorHAnsi" w:hAnsiTheme="minorHAnsi" w:cstheme="minorHAnsi"/>
          <w:b/>
          <w:bCs/>
        </w:rPr>
        <w:t>Klingt nach Leben: Warum guten Hören Lebensqualität schafft</w:t>
      </w:r>
    </w:p>
    <w:p w14:paraId="486B0A1E" w14:textId="7949ABC7" w:rsidR="00844B13" w:rsidRPr="00F16C1D" w:rsidRDefault="002958DD" w:rsidP="002433DB">
      <w:pPr>
        <w:pStyle w:val="paragraph"/>
        <w:spacing w:before="0" w:beforeAutospacing="0" w:after="0" w:afterAutospacing="0" w:line="276" w:lineRule="auto"/>
        <w:textAlignment w:val="baseline"/>
        <w:rPr>
          <w:rStyle w:val="normaltextrun"/>
          <w:rFonts w:asciiTheme="minorHAnsi" w:hAnsiTheme="minorHAnsi" w:cstheme="minorHAnsi"/>
        </w:rPr>
      </w:pPr>
      <w:r>
        <w:rPr>
          <w:rStyle w:val="normaltextrun"/>
          <w:rFonts w:asciiTheme="minorHAnsi" w:hAnsiTheme="minorHAnsi" w:cstheme="minorHAnsi"/>
        </w:rPr>
        <w:t xml:space="preserve">Nach gründlicher HNO-ärztlicher Untersuchung und bei </w:t>
      </w:r>
      <w:r w:rsidR="002433DB" w:rsidRPr="00F16C1D">
        <w:rPr>
          <w:rStyle w:val="normaltextrun"/>
          <w:rFonts w:asciiTheme="minorHAnsi" w:hAnsiTheme="minorHAnsi" w:cstheme="minorHAnsi"/>
        </w:rPr>
        <w:t xml:space="preserve">entsprechender Indikation erhalten gesetzlich Krankenversicherte </w:t>
      </w:r>
      <w:r w:rsidR="00001993">
        <w:rPr>
          <w:rStyle w:val="normaltextrun"/>
          <w:rFonts w:asciiTheme="minorHAnsi" w:hAnsiTheme="minorHAnsi" w:cstheme="minorHAnsi"/>
        </w:rPr>
        <w:t xml:space="preserve">in Deutschland </w:t>
      </w:r>
      <w:r w:rsidR="002433DB" w:rsidRPr="00F16C1D">
        <w:rPr>
          <w:rStyle w:val="normaltextrun"/>
          <w:rFonts w:asciiTheme="minorHAnsi" w:hAnsiTheme="minorHAnsi" w:cstheme="minorHAnsi"/>
        </w:rPr>
        <w:t>eine umfassende Hörgeräteversorgung inklusive moderner Hörsysteme</w:t>
      </w:r>
      <w:r>
        <w:rPr>
          <w:rStyle w:val="normaltextrun"/>
          <w:rFonts w:asciiTheme="minorHAnsi" w:hAnsiTheme="minorHAnsi" w:cstheme="minorHAnsi"/>
        </w:rPr>
        <w:t xml:space="preserve"> bereits</w:t>
      </w:r>
      <w:r w:rsidR="002433DB" w:rsidRPr="00F16C1D">
        <w:rPr>
          <w:rStyle w:val="normaltextrun"/>
          <w:rFonts w:asciiTheme="minorHAnsi" w:hAnsiTheme="minorHAnsi" w:cstheme="minorHAnsi"/>
        </w:rPr>
        <w:t xml:space="preserve"> ohne eigene Aufzahlung. </w:t>
      </w:r>
      <w:r w:rsidR="001A5C76">
        <w:rPr>
          <w:rStyle w:val="normaltextrun"/>
          <w:rFonts w:asciiTheme="minorHAnsi" w:hAnsiTheme="minorHAnsi" w:cstheme="minorHAnsi"/>
        </w:rPr>
        <w:t>So einfach ist es, trotz Schwerhörigkeit wieder gut zu hören</w:t>
      </w:r>
      <w:r w:rsidR="0050265D">
        <w:rPr>
          <w:rStyle w:val="normaltextrun"/>
          <w:rFonts w:asciiTheme="minorHAnsi" w:hAnsiTheme="minorHAnsi" w:cstheme="minorHAnsi"/>
        </w:rPr>
        <w:t xml:space="preserve"> – und so wichtig. </w:t>
      </w:r>
      <w:r w:rsidR="002433DB" w:rsidRPr="00F16C1D">
        <w:rPr>
          <w:rStyle w:val="normaltextrun"/>
          <w:rFonts w:asciiTheme="minorHAnsi" w:hAnsiTheme="minorHAnsi" w:cstheme="minorHAnsi"/>
        </w:rPr>
        <w:t xml:space="preserve">Denn Hören </w:t>
      </w:r>
      <w:r w:rsidR="0050265D">
        <w:rPr>
          <w:rStyle w:val="normaltextrun"/>
          <w:rFonts w:asciiTheme="minorHAnsi" w:hAnsiTheme="minorHAnsi" w:cstheme="minorHAnsi"/>
        </w:rPr>
        <w:t xml:space="preserve">ist </w:t>
      </w:r>
      <w:r w:rsidR="002433DB" w:rsidRPr="00F16C1D">
        <w:rPr>
          <w:rStyle w:val="normaltextrun"/>
          <w:rFonts w:asciiTheme="minorHAnsi" w:hAnsiTheme="minorHAnsi" w:cstheme="minorHAnsi"/>
        </w:rPr>
        <w:t xml:space="preserve">mehr als </w:t>
      </w:r>
      <w:r w:rsidR="0050265D">
        <w:rPr>
          <w:rStyle w:val="normaltextrun"/>
          <w:rFonts w:asciiTheme="minorHAnsi" w:hAnsiTheme="minorHAnsi" w:cstheme="minorHAnsi"/>
        </w:rPr>
        <w:t xml:space="preserve">die Wahrnehmung </w:t>
      </w:r>
      <w:r w:rsidR="002433DB" w:rsidRPr="00F16C1D">
        <w:rPr>
          <w:rStyle w:val="normaltextrun"/>
          <w:rFonts w:asciiTheme="minorHAnsi" w:hAnsiTheme="minorHAnsi" w:cstheme="minorHAnsi"/>
        </w:rPr>
        <w:t xml:space="preserve">von Schall: Es schafft Nähe, ermöglicht Teilhabe und </w:t>
      </w:r>
      <w:r w:rsidR="00076814">
        <w:rPr>
          <w:rStyle w:val="normaltextrun"/>
          <w:rFonts w:asciiTheme="minorHAnsi" w:hAnsiTheme="minorHAnsi" w:cstheme="minorHAnsi"/>
        </w:rPr>
        <w:t xml:space="preserve">macht den Alltag </w:t>
      </w:r>
      <w:r w:rsidR="002433DB" w:rsidRPr="00F16C1D">
        <w:rPr>
          <w:rStyle w:val="normaltextrun"/>
          <w:rFonts w:asciiTheme="minorHAnsi" w:hAnsiTheme="minorHAnsi" w:cstheme="minorHAnsi"/>
        </w:rPr>
        <w:t xml:space="preserve">lebendig. „Klingt nach Leben!“ </w:t>
      </w:r>
      <w:r>
        <w:rPr>
          <w:rStyle w:val="normaltextrun"/>
          <w:rFonts w:asciiTheme="minorHAnsi" w:hAnsiTheme="minorHAnsi" w:cstheme="minorHAnsi"/>
        </w:rPr>
        <w:t xml:space="preserve">ist das Motto des </w:t>
      </w:r>
      <w:r w:rsidR="002433DB" w:rsidRPr="00F16C1D">
        <w:rPr>
          <w:rStyle w:val="normaltextrun"/>
          <w:rFonts w:asciiTheme="minorHAnsi" w:hAnsiTheme="minorHAnsi" w:cstheme="minorHAnsi"/>
        </w:rPr>
        <w:t>Welttag</w:t>
      </w:r>
      <w:r>
        <w:rPr>
          <w:rStyle w:val="normaltextrun"/>
          <w:rFonts w:asciiTheme="minorHAnsi" w:hAnsiTheme="minorHAnsi" w:cstheme="minorHAnsi"/>
        </w:rPr>
        <w:t>s</w:t>
      </w:r>
      <w:r w:rsidR="002433DB" w:rsidRPr="00F16C1D">
        <w:rPr>
          <w:rStyle w:val="normaltextrun"/>
          <w:rFonts w:asciiTheme="minorHAnsi" w:hAnsiTheme="minorHAnsi" w:cstheme="minorHAnsi"/>
        </w:rPr>
        <w:t xml:space="preserve"> des Hörens 2026</w:t>
      </w:r>
      <w:r w:rsidR="009B1AE9">
        <w:rPr>
          <w:rStyle w:val="normaltextrun"/>
          <w:rFonts w:asciiTheme="minorHAnsi" w:hAnsiTheme="minorHAnsi" w:cstheme="minorHAnsi"/>
        </w:rPr>
        <w:t>,</w:t>
      </w:r>
      <w:r w:rsidR="005343B6" w:rsidRPr="00F16C1D">
        <w:rPr>
          <w:rStyle w:val="normaltextrun"/>
          <w:rFonts w:asciiTheme="minorHAnsi" w:hAnsiTheme="minorHAnsi" w:cstheme="minorHAnsi"/>
        </w:rPr>
        <w:t xml:space="preserve"> </w:t>
      </w:r>
      <w:r w:rsidR="00EF1B30">
        <w:rPr>
          <w:rStyle w:val="normaltextrun"/>
          <w:rFonts w:asciiTheme="minorHAnsi" w:hAnsiTheme="minorHAnsi" w:cstheme="minorHAnsi"/>
        </w:rPr>
        <w:t xml:space="preserve">weil </w:t>
      </w:r>
      <w:r w:rsidR="002433DB" w:rsidRPr="00F16C1D">
        <w:rPr>
          <w:rStyle w:val="normaltextrun"/>
          <w:rFonts w:asciiTheme="minorHAnsi" w:hAnsiTheme="minorHAnsi" w:cstheme="minorHAnsi"/>
        </w:rPr>
        <w:t>gutes Hören dazu beiträgt, das Leben mit allen Sinnen zu genießen – heute und in Zukunft.</w:t>
      </w:r>
    </w:p>
    <w:sectPr w:rsidR="00844B13" w:rsidRPr="00F16C1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01CC5"/>
    <w:multiLevelType w:val="multilevel"/>
    <w:tmpl w:val="C44C2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B414BD1"/>
    <w:multiLevelType w:val="multilevel"/>
    <w:tmpl w:val="B0F8D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BD44334"/>
    <w:multiLevelType w:val="multilevel"/>
    <w:tmpl w:val="C1D23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21240257">
    <w:abstractNumId w:val="2"/>
  </w:num>
  <w:num w:numId="2" w16cid:durableId="1896502576">
    <w:abstractNumId w:val="1"/>
  </w:num>
  <w:num w:numId="3" w16cid:durableId="1849034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hideSpellingErrors/>
  <w:hideGrammaticalError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6887"/>
    <w:rsid w:val="00001993"/>
    <w:rsid w:val="0001054E"/>
    <w:rsid w:val="00015935"/>
    <w:rsid w:val="000308B8"/>
    <w:rsid w:val="0003357C"/>
    <w:rsid w:val="00047679"/>
    <w:rsid w:val="000506CB"/>
    <w:rsid w:val="00050B91"/>
    <w:rsid w:val="00050E09"/>
    <w:rsid w:val="000550F1"/>
    <w:rsid w:val="00055476"/>
    <w:rsid w:val="00064BB4"/>
    <w:rsid w:val="00065E45"/>
    <w:rsid w:val="00067A6D"/>
    <w:rsid w:val="00071732"/>
    <w:rsid w:val="00071CFC"/>
    <w:rsid w:val="00076814"/>
    <w:rsid w:val="00083AA1"/>
    <w:rsid w:val="0009038B"/>
    <w:rsid w:val="00094BCE"/>
    <w:rsid w:val="000971D5"/>
    <w:rsid w:val="000A4803"/>
    <w:rsid w:val="000B4711"/>
    <w:rsid w:val="000C0509"/>
    <w:rsid w:val="000C6EBF"/>
    <w:rsid w:val="000D036B"/>
    <w:rsid w:val="000D7ED4"/>
    <w:rsid w:val="000E7039"/>
    <w:rsid w:val="000F0538"/>
    <w:rsid w:val="000F1101"/>
    <w:rsid w:val="000F3DFD"/>
    <w:rsid w:val="000F41A6"/>
    <w:rsid w:val="00103E61"/>
    <w:rsid w:val="00104095"/>
    <w:rsid w:val="00104B0B"/>
    <w:rsid w:val="00105E4E"/>
    <w:rsid w:val="0010715D"/>
    <w:rsid w:val="00110F6A"/>
    <w:rsid w:val="001136A1"/>
    <w:rsid w:val="001158AF"/>
    <w:rsid w:val="001215B6"/>
    <w:rsid w:val="0012358A"/>
    <w:rsid w:val="00136BB9"/>
    <w:rsid w:val="0014610B"/>
    <w:rsid w:val="001477AE"/>
    <w:rsid w:val="0015239F"/>
    <w:rsid w:val="00166FB9"/>
    <w:rsid w:val="00171B7D"/>
    <w:rsid w:val="001750CF"/>
    <w:rsid w:val="001817F3"/>
    <w:rsid w:val="00186C71"/>
    <w:rsid w:val="001961A9"/>
    <w:rsid w:val="001A5C76"/>
    <w:rsid w:val="001A64BD"/>
    <w:rsid w:val="001B1480"/>
    <w:rsid w:val="001B6415"/>
    <w:rsid w:val="001D1246"/>
    <w:rsid w:val="001E0EB6"/>
    <w:rsid w:val="001E39E8"/>
    <w:rsid w:val="001E5643"/>
    <w:rsid w:val="001F0D1C"/>
    <w:rsid w:val="00216253"/>
    <w:rsid w:val="00231FE9"/>
    <w:rsid w:val="002433DB"/>
    <w:rsid w:val="00243F8D"/>
    <w:rsid w:val="00245757"/>
    <w:rsid w:val="00275698"/>
    <w:rsid w:val="00277ACF"/>
    <w:rsid w:val="00283D42"/>
    <w:rsid w:val="002872B4"/>
    <w:rsid w:val="002958DD"/>
    <w:rsid w:val="002A0736"/>
    <w:rsid w:val="002A254A"/>
    <w:rsid w:val="002B575F"/>
    <w:rsid w:val="002B607A"/>
    <w:rsid w:val="002C4878"/>
    <w:rsid w:val="002D09F5"/>
    <w:rsid w:val="002E09B0"/>
    <w:rsid w:val="002E2D3A"/>
    <w:rsid w:val="002E456E"/>
    <w:rsid w:val="002F5D80"/>
    <w:rsid w:val="002F7AFB"/>
    <w:rsid w:val="00317906"/>
    <w:rsid w:val="00317C99"/>
    <w:rsid w:val="00322502"/>
    <w:rsid w:val="00324E74"/>
    <w:rsid w:val="003264EB"/>
    <w:rsid w:val="0034621C"/>
    <w:rsid w:val="00347D3D"/>
    <w:rsid w:val="00352BE5"/>
    <w:rsid w:val="00356AD6"/>
    <w:rsid w:val="00367372"/>
    <w:rsid w:val="0038480F"/>
    <w:rsid w:val="003A26FB"/>
    <w:rsid w:val="003A3456"/>
    <w:rsid w:val="003B0E48"/>
    <w:rsid w:val="003B5AA4"/>
    <w:rsid w:val="003B6C5C"/>
    <w:rsid w:val="003C38FC"/>
    <w:rsid w:val="003C7B34"/>
    <w:rsid w:val="003D17B4"/>
    <w:rsid w:val="003F354C"/>
    <w:rsid w:val="003F749D"/>
    <w:rsid w:val="00405F18"/>
    <w:rsid w:val="004305D5"/>
    <w:rsid w:val="00430B2B"/>
    <w:rsid w:val="00453081"/>
    <w:rsid w:val="00457112"/>
    <w:rsid w:val="004619D5"/>
    <w:rsid w:val="00463EEB"/>
    <w:rsid w:val="00464231"/>
    <w:rsid w:val="00472089"/>
    <w:rsid w:val="00476716"/>
    <w:rsid w:val="00486E3E"/>
    <w:rsid w:val="00496D24"/>
    <w:rsid w:val="004B1E69"/>
    <w:rsid w:val="004C10BA"/>
    <w:rsid w:val="004C4397"/>
    <w:rsid w:val="004C5364"/>
    <w:rsid w:val="004D19C6"/>
    <w:rsid w:val="004D74C7"/>
    <w:rsid w:val="004D7E1A"/>
    <w:rsid w:val="004E137B"/>
    <w:rsid w:val="004E555B"/>
    <w:rsid w:val="004F3BE5"/>
    <w:rsid w:val="004F6B7D"/>
    <w:rsid w:val="00501002"/>
    <w:rsid w:val="0050265D"/>
    <w:rsid w:val="00510C6B"/>
    <w:rsid w:val="00517C7D"/>
    <w:rsid w:val="0052757E"/>
    <w:rsid w:val="005343B6"/>
    <w:rsid w:val="00541E5F"/>
    <w:rsid w:val="005426A9"/>
    <w:rsid w:val="00543E79"/>
    <w:rsid w:val="005474C5"/>
    <w:rsid w:val="0055491A"/>
    <w:rsid w:val="00556B4D"/>
    <w:rsid w:val="00562B73"/>
    <w:rsid w:val="00562E32"/>
    <w:rsid w:val="00563A7A"/>
    <w:rsid w:val="00567589"/>
    <w:rsid w:val="00580AB0"/>
    <w:rsid w:val="00592608"/>
    <w:rsid w:val="00594BAD"/>
    <w:rsid w:val="005C1A66"/>
    <w:rsid w:val="005D7B3D"/>
    <w:rsid w:val="005E0AD5"/>
    <w:rsid w:val="005E36EB"/>
    <w:rsid w:val="005E577C"/>
    <w:rsid w:val="005F3482"/>
    <w:rsid w:val="005F4FE0"/>
    <w:rsid w:val="0060114B"/>
    <w:rsid w:val="00603BFE"/>
    <w:rsid w:val="00604A49"/>
    <w:rsid w:val="0060603A"/>
    <w:rsid w:val="0061190B"/>
    <w:rsid w:val="00614DE4"/>
    <w:rsid w:val="00626296"/>
    <w:rsid w:val="00650A37"/>
    <w:rsid w:val="00655586"/>
    <w:rsid w:val="006604CC"/>
    <w:rsid w:val="00667D32"/>
    <w:rsid w:val="006759BA"/>
    <w:rsid w:val="006765F7"/>
    <w:rsid w:val="006847B3"/>
    <w:rsid w:val="006900AF"/>
    <w:rsid w:val="00690821"/>
    <w:rsid w:val="006B60EB"/>
    <w:rsid w:val="006B7153"/>
    <w:rsid w:val="006C110B"/>
    <w:rsid w:val="006C3271"/>
    <w:rsid w:val="006E6304"/>
    <w:rsid w:val="006E64BE"/>
    <w:rsid w:val="006E714F"/>
    <w:rsid w:val="006F21E5"/>
    <w:rsid w:val="00700489"/>
    <w:rsid w:val="00705771"/>
    <w:rsid w:val="007067BD"/>
    <w:rsid w:val="00710F88"/>
    <w:rsid w:val="00713EF9"/>
    <w:rsid w:val="00721557"/>
    <w:rsid w:val="00726CC3"/>
    <w:rsid w:val="007301B6"/>
    <w:rsid w:val="00734EC4"/>
    <w:rsid w:val="00754C58"/>
    <w:rsid w:val="00767FAA"/>
    <w:rsid w:val="0077231B"/>
    <w:rsid w:val="00781336"/>
    <w:rsid w:val="007A44ED"/>
    <w:rsid w:val="007B3FF5"/>
    <w:rsid w:val="007B41BB"/>
    <w:rsid w:val="007B495D"/>
    <w:rsid w:val="007C32D5"/>
    <w:rsid w:val="007C4C8C"/>
    <w:rsid w:val="007D3116"/>
    <w:rsid w:val="007F57A3"/>
    <w:rsid w:val="00800475"/>
    <w:rsid w:val="0080303C"/>
    <w:rsid w:val="0080572A"/>
    <w:rsid w:val="00817A48"/>
    <w:rsid w:val="00820EB0"/>
    <w:rsid w:val="00821001"/>
    <w:rsid w:val="00824AAD"/>
    <w:rsid w:val="0083634C"/>
    <w:rsid w:val="00842BF5"/>
    <w:rsid w:val="00844B13"/>
    <w:rsid w:val="00857D2F"/>
    <w:rsid w:val="0086103B"/>
    <w:rsid w:val="008663EF"/>
    <w:rsid w:val="0088279C"/>
    <w:rsid w:val="008846FB"/>
    <w:rsid w:val="008847B6"/>
    <w:rsid w:val="00886C24"/>
    <w:rsid w:val="008A530C"/>
    <w:rsid w:val="008B08E8"/>
    <w:rsid w:val="008E2588"/>
    <w:rsid w:val="008E36BF"/>
    <w:rsid w:val="008E4A07"/>
    <w:rsid w:val="008E4ED9"/>
    <w:rsid w:val="008F5664"/>
    <w:rsid w:val="00900718"/>
    <w:rsid w:val="009116B8"/>
    <w:rsid w:val="00924832"/>
    <w:rsid w:val="00924B6E"/>
    <w:rsid w:val="0094004A"/>
    <w:rsid w:val="00947278"/>
    <w:rsid w:val="00953674"/>
    <w:rsid w:val="009628EE"/>
    <w:rsid w:val="009648C2"/>
    <w:rsid w:val="00967E49"/>
    <w:rsid w:val="00975BED"/>
    <w:rsid w:val="00994FFA"/>
    <w:rsid w:val="009A2ACE"/>
    <w:rsid w:val="009B1AE9"/>
    <w:rsid w:val="009B3447"/>
    <w:rsid w:val="009B409B"/>
    <w:rsid w:val="009B6DAA"/>
    <w:rsid w:val="009C30B1"/>
    <w:rsid w:val="009C6010"/>
    <w:rsid w:val="009D1944"/>
    <w:rsid w:val="009D1A0C"/>
    <w:rsid w:val="009D3B02"/>
    <w:rsid w:val="009E3181"/>
    <w:rsid w:val="009F23E1"/>
    <w:rsid w:val="009F318B"/>
    <w:rsid w:val="009F54FB"/>
    <w:rsid w:val="009F6966"/>
    <w:rsid w:val="009F6BF1"/>
    <w:rsid w:val="00A01145"/>
    <w:rsid w:val="00A01ECA"/>
    <w:rsid w:val="00A14D5F"/>
    <w:rsid w:val="00A25C5F"/>
    <w:rsid w:val="00A30C7E"/>
    <w:rsid w:val="00A31050"/>
    <w:rsid w:val="00A346B5"/>
    <w:rsid w:val="00A4145F"/>
    <w:rsid w:val="00A6044A"/>
    <w:rsid w:val="00A66103"/>
    <w:rsid w:val="00A7104F"/>
    <w:rsid w:val="00A72B0C"/>
    <w:rsid w:val="00A73714"/>
    <w:rsid w:val="00A879FD"/>
    <w:rsid w:val="00A9052A"/>
    <w:rsid w:val="00A91374"/>
    <w:rsid w:val="00A93F35"/>
    <w:rsid w:val="00AA3F27"/>
    <w:rsid w:val="00AB408B"/>
    <w:rsid w:val="00AC58FB"/>
    <w:rsid w:val="00AC5F21"/>
    <w:rsid w:val="00AC7B83"/>
    <w:rsid w:val="00AD07F9"/>
    <w:rsid w:val="00AD5C43"/>
    <w:rsid w:val="00AD64A8"/>
    <w:rsid w:val="00AD65B9"/>
    <w:rsid w:val="00AE66CB"/>
    <w:rsid w:val="00AE7489"/>
    <w:rsid w:val="00B105E0"/>
    <w:rsid w:val="00B12877"/>
    <w:rsid w:val="00B16941"/>
    <w:rsid w:val="00B42C08"/>
    <w:rsid w:val="00B44916"/>
    <w:rsid w:val="00B711FB"/>
    <w:rsid w:val="00B8068A"/>
    <w:rsid w:val="00B817B6"/>
    <w:rsid w:val="00B86329"/>
    <w:rsid w:val="00BA503F"/>
    <w:rsid w:val="00BC21A2"/>
    <w:rsid w:val="00BE3A5B"/>
    <w:rsid w:val="00BF1664"/>
    <w:rsid w:val="00BF4C59"/>
    <w:rsid w:val="00BF5E24"/>
    <w:rsid w:val="00C139E2"/>
    <w:rsid w:val="00C1610D"/>
    <w:rsid w:val="00C2080E"/>
    <w:rsid w:val="00C428FD"/>
    <w:rsid w:val="00C44B07"/>
    <w:rsid w:val="00C45095"/>
    <w:rsid w:val="00C47DDE"/>
    <w:rsid w:val="00C53587"/>
    <w:rsid w:val="00C62851"/>
    <w:rsid w:val="00C64E99"/>
    <w:rsid w:val="00C73D81"/>
    <w:rsid w:val="00C757BB"/>
    <w:rsid w:val="00C81E26"/>
    <w:rsid w:val="00C84A9B"/>
    <w:rsid w:val="00CA257A"/>
    <w:rsid w:val="00CB07F5"/>
    <w:rsid w:val="00CB196A"/>
    <w:rsid w:val="00CC0F40"/>
    <w:rsid w:val="00CC145B"/>
    <w:rsid w:val="00CC4F86"/>
    <w:rsid w:val="00CD0A8E"/>
    <w:rsid w:val="00CD3E17"/>
    <w:rsid w:val="00CD41D7"/>
    <w:rsid w:val="00CE2F2E"/>
    <w:rsid w:val="00CE3A61"/>
    <w:rsid w:val="00CF1901"/>
    <w:rsid w:val="00CF5597"/>
    <w:rsid w:val="00D065B0"/>
    <w:rsid w:val="00D1062F"/>
    <w:rsid w:val="00D13556"/>
    <w:rsid w:val="00D16745"/>
    <w:rsid w:val="00D20C0C"/>
    <w:rsid w:val="00D432D3"/>
    <w:rsid w:val="00D46B35"/>
    <w:rsid w:val="00D46B4B"/>
    <w:rsid w:val="00D7425F"/>
    <w:rsid w:val="00DB01A0"/>
    <w:rsid w:val="00DC59A8"/>
    <w:rsid w:val="00DF1811"/>
    <w:rsid w:val="00E0149B"/>
    <w:rsid w:val="00E107EB"/>
    <w:rsid w:val="00E17A8B"/>
    <w:rsid w:val="00E20B7A"/>
    <w:rsid w:val="00E2714F"/>
    <w:rsid w:val="00E41986"/>
    <w:rsid w:val="00E54CBA"/>
    <w:rsid w:val="00E56115"/>
    <w:rsid w:val="00E71DB1"/>
    <w:rsid w:val="00E72936"/>
    <w:rsid w:val="00E814F8"/>
    <w:rsid w:val="00E8398E"/>
    <w:rsid w:val="00E8643E"/>
    <w:rsid w:val="00E91FB5"/>
    <w:rsid w:val="00EB3797"/>
    <w:rsid w:val="00EC20C0"/>
    <w:rsid w:val="00EC5649"/>
    <w:rsid w:val="00ED31A2"/>
    <w:rsid w:val="00EE7591"/>
    <w:rsid w:val="00EF1B30"/>
    <w:rsid w:val="00F16C1D"/>
    <w:rsid w:val="00F21AC4"/>
    <w:rsid w:val="00F21BFB"/>
    <w:rsid w:val="00F2500E"/>
    <w:rsid w:val="00F34FC2"/>
    <w:rsid w:val="00F3507F"/>
    <w:rsid w:val="00F4247C"/>
    <w:rsid w:val="00F44C48"/>
    <w:rsid w:val="00F45E30"/>
    <w:rsid w:val="00F52808"/>
    <w:rsid w:val="00F5320C"/>
    <w:rsid w:val="00F56980"/>
    <w:rsid w:val="00F626D3"/>
    <w:rsid w:val="00F66B27"/>
    <w:rsid w:val="00F76887"/>
    <w:rsid w:val="00F801BA"/>
    <w:rsid w:val="00F8173D"/>
    <w:rsid w:val="00F864C1"/>
    <w:rsid w:val="00F95147"/>
    <w:rsid w:val="00F95425"/>
    <w:rsid w:val="00FA19AB"/>
    <w:rsid w:val="00FB0DA5"/>
    <w:rsid w:val="00FB2A6F"/>
    <w:rsid w:val="00FC1715"/>
    <w:rsid w:val="00FC2AB8"/>
    <w:rsid w:val="00FC34E8"/>
    <w:rsid w:val="00FE1A1E"/>
    <w:rsid w:val="00FE2D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83B07"/>
  <w15:chartTrackingRefBased/>
  <w15:docId w15:val="{2C19A11B-FF49-B44C-AC14-D7BC7F796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converted-space">
    <w:name w:val="apple-converted-space"/>
    <w:basedOn w:val="Absatz-Standardschriftart"/>
    <w:rsid w:val="00CC0F40"/>
  </w:style>
  <w:style w:type="paragraph" w:styleId="StandardWeb">
    <w:name w:val="Normal (Web)"/>
    <w:basedOn w:val="Standard"/>
    <w:uiPriority w:val="99"/>
    <w:semiHidden/>
    <w:unhideWhenUsed/>
    <w:rsid w:val="00754C58"/>
    <w:pPr>
      <w:spacing w:before="100" w:beforeAutospacing="1" w:after="100" w:afterAutospacing="1"/>
    </w:pPr>
    <w:rPr>
      <w:rFonts w:ascii="Times New Roman" w:eastAsia="Times New Roman" w:hAnsi="Times New Roman" w:cs="Times New Roman"/>
      <w:kern w:val="0"/>
      <w:lang w:eastAsia="de-DE"/>
      <w14:ligatures w14:val="none"/>
    </w:rPr>
  </w:style>
  <w:style w:type="paragraph" w:customStyle="1" w:styleId="paragraph">
    <w:name w:val="paragraph"/>
    <w:basedOn w:val="Standard"/>
    <w:rsid w:val="00EB3797"/>
    <w:pPr>
      <w:spacing w:before="100" w:beforeAutospacing="1" w:after="100" w:afterAutospacing="1"/>
    </w:pPr>
    <w:rPr>
      <w:rFonts w:ascii="Times New Roman" w:eastAsia="Times New Roman" w:hAnsi="Times New Roman" w:cs="Times New Roman"/>
      <w:kern w:val="0"/>
      <w:lang w:eastAsia="de-DE"/>
      <w14:ligatures w14:val="none"/>
    </w:rPr>
  </w:style>
  <w:style w:type="character" w:customStyle="1" w:styleId="normaltextrun">
    <w:name w:val="normaltextrun"/>
    <w:basedOn w:val="Absatz-Standardschriftart"/>
    <w:rsid w:val="00EB3797"/>
  </w:style>
  <w:style w:type="character" w:customStyle="1" w:styleId="eop">
    <w:name w:val="eop"/>
    <w:basedOn w:val="Absatz-Standardschriftart"/>
    <w:rsid w:val="00EB3797"/>
  </w:style>
  <w:style w:type="paragraph" w:styleId="berarbeitung">
    <w:name w:val="Revision"/>
    <w:hidden/>
    <w:uiPriority w:val="99"/>
    <w:semiHidden/>
    <w:rsid w:val="00186C71"/>
  </w:style>
  <w:style w:type="character" w:styleId="Hyperlink">
    <w:name w:val="Hyperlink"/>
    <w:basedOn w:val="Absatz-Standardschriftart"/>
    <w:uiPriority w:val="99"/>
    <w:unhideWhenUsed/>
    <w:rsid w:val="00FB2A6F"/>
    <w:rPr>
      <w:color w:val="0563C1" w:themeColor="hyperlink"/>
      <w:u w:val="single"/>
    </w:rPr>
  </w:style>
  <w:style w:type="character" w:styleId="NichtaufgelsteErwhnung">
    <w:name w:val="Unresolved Mention"/>
    <w:basedOn w:val="Absatz-Standardschriftart"/>
    <w:uiPriority w:val="99"/>
    <w:semiHidden/>
    <w:unhideWhenUsed/>
    <w:rsid w:val="00FB2A6F"/>
    <w:rPr>
      <w:color w:val="605E5C"/>
      <w:shd w:val="clear" w:color="auto" w:fill="E1DFDD"/>
    </w:rPr>
  </w:style>
  <w:style w:type="character" w:styleId="BesuchterLink">
    <w:name w:val="FollowedHyperlink"/>
    <w:basedOn w:val="Absatz-Standardschriftart"/>
    <w:uiPriority w:val="99"/>
    <w:semiHidden/>
    <w:unhideWhenUsed/>
    <w:rsid w:val="00781336"/>
    <w:rPr>
      <w:color w:val="954F72" w:themeColor="followedHyperlink"/>
      <w:u w:val="single"/>
    </w:rPr>
  </w:style>
  <w:style w:type="character" w:styleId="Kommentarzeichen">
    <w:name w:val="annotation reference"/>
    <w:basedOn w:val="Absatz-Standardschriftart"/>
    <w:uiPriority w:val="99"/>
    <w:semiHidden/>
    <w:unhideWhenUsed/>
    <w:rsid w:val="00496D24"/>
    <w:rPr>
      <w:sz w:val="16"/>
      <w:szCs w:val="16"/>
    </w:rPr>
  </w:style>
  <w:style w:type="paragraph" w:styleId="Kommentartext">
    <w:name w:val="annotation text"/>
    <w:basedOn w:val="Standard"/>
    <w:link w:val="KommentartextZchn"/>
    <w:uiPriority w:val="99"/>
    <w:unhideWhenUsed/>
    <w:rsid w:val="00496D24"/>
    <w:rPr>
      <w:sz w:val="20"/>
      <w:szCs w:val="20"/>
    </w:rPr>
  </w:style>
  <w:style w:type="character" w:customStyle="1" w:styleId="KommentartextZchn">
    <w:name w:val="Kommentartext Zchn"/>
    <w:basedOn w:val="Absatz-Standardschriftart"/>
    <w:link w:val="Kommentartext"/>
    <w:uiPriority w:val="99"/>
    <w:rsid w:val="00496D24"/>
    <w:rPr>
      <w:sz w:val="20"/>
      <w:szCs w:val="20"/>
    </w:rPr>
  </w:style>
  <w:style w:type="paragraph" w:styleId="Kommentarthema">
    <w:name w:val="annotation subject"/>
    <w:basedOn w:val="Kommentartext"/>
    <w:next w:val="Kommentartext"/>
    <w:link w:val="KommentarthemaZchn"/>
    <w:uiPriority w:val="99"/>
    <w:semiHidden/>
    <w:unhideWhenUsed/>
    <w:rsid w:val="00496D24"/>
    <w:rPr>
      <w:b/>
      <w:bCs/>
    </w:rPr>
  </w:style>
  <w:style w:type="character" w:customStyle="1" w:styleId="KommentarthemaZchn">
    <w:name w:val="Kommentarthema Zchn"/>
    <w:basedOn w:val="KommentartextZchn"/>
    <w:link w:val="Kommentarthema"/>
    <w:uiPriority w:val="99"/>
    <w:semiHidden/>
    <w:rsid w:val="00496D24"/>
    <w:rPr>
      <w:b/>
      <w:bCs/>
      <w:sz w:val="20"/>
      <w:szCs w:val="20"/>
    </w:rPr>
  </w:style>
  <w:style w:type="character" w:styleId="Fett">
    <w:name w:val="Strong"/>
    <w:basedOn w:val="Absatz-Standardschriftart"/>
    <w:uiPriority w:val="22"/>
    <w:qFormat/>
    <w:rsid w:val="00C1610D"/>
    <w:rPr>
      <w:b/>
      <w:bCs/>
    </w:rPr>
  </w:style>
  <w:style w:type="character" w:customStyle="1" w:styleId="relative">
    <w:name w:val="relative"/>
    <w:basedOn w:val="Absatz-Standardschriftart"/>
    <w:rsid w:val="006604CC"/>
  </w:style>
  <w:style w:type="paragraph" w:customStyle="1" w:styleId="not-prose">
    <w:name w:val="not-prose"/>
    <w:basedOn w:val="Standard"/>
    <w:rsid w:val="006604CC"/>
    <w:pPr>
      <w:spacing w:before="100" w:beforeAutospacing="1" w:after="100" w:afterAutospacing="1"/>
    </w:pPr>
    <w:rPr>
      <w:rFonts w:ascii="Times New Roman" w:eastAsia="Times New Roman" w:hAnsi="Times New Roman" w:cs="Times New Roman"/>
      <w:kern w:val="0"/>
      <w:lang w:eastAsia="de-DE"/>
      <w14:ligatures w14:val="none"/>
    </w:rPr>
  </w:style>
  <w:style w:type="character" w:customStyle="1" w:styleId="ms-1">
    <w:name w:val="ms-1"/>
    <w:basedOn w:val="Absatz-Standardschriftart"/>
    <w:rsid w:val="00EC5649"/>
  </w:style>
  <w:style w:type="character" w:customStyle="1" w:styleId="max-w-15ch">
    <w:name w:val="max-w-[15ch]"/>
    <w:basedOn w:val="Absatz-Standardschriftart"/>
    <w:rsid w:val="00EC56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6945961">
      <w:bodyDiv w:val="1"/>
      <w:marLeft w:val="0"/>
      <w:marRight w:val="0"/>
      <w:marTop w:val="0"/>
      <w:marBottom w:val="0"/>
      <w:divBdr>
        <w:top w:val="none" w:sz="0" w:space="0" w:color="auto"/>
        <w:left w:val="none" w:sz="0" w:space="0" w:color="auto"/>
        <w:bottom w:val="none" w:sz="0" w:space="0" w:color="auto"/>
        <w:right w:val="none" w:sz="0" w:space="0" w:color="auto"/>
      </w:divBdr>
      <w:divsChild>
        <w:div w:id="1050614049">
          <w:marLeft w:val="-225"/>
          <w:marRight w:val="-225"/>
          <w:marTop w:val="0"/>
          <w:marBottom w:val="0"/>
          <w:divBdr>
            <w:top w:val="none" w:sz="0" w:space="0" w:color="auto"/>
            <w:left w:val="none" w:sz="0" w:space="0" w:color="auto"/>
            <w:bottom w:val="none" w:sz="0" w:space="0" w:color="auto"/>
            <w:right w:val="none" w:sz="0" w:space="0" w:color="auto"/>
          </w:divBdr>
          <w:divsChild>
            <w:div w:id="822621356">
              <w:marLeft w:val="0"/>
              <w:marRight w:val="0"/>
              <w:marTop w:val="0"/>
              <w:marBottom w:val="0"/>
              <w:divBdr>
                <w:top w:val="none" w:sz="0" w:space="0" w:color="auto"/>
                <w:left w:val="none" w:sz="0" w:space="0" w:color="auto"/>
                <w:bottom w:val="none" w:sz="0" w:space="0" w:color="auto"/>
                <w:right w:val="none" w:sz="0" w:space="0" w:color="auto"/>
              </w:divBdr>
              <w:divsChild>
                <w:div w:id="1064764814">
                  <w:marLeft w:val="1425"/>
                  <w:marRight w:val="0"/>
                  <w:marTop w:val="0"/>
                  <w:marBottom w:val="0"/>
                  <w:divBdr>
                    <w:top w:val="none" w:sz="0" w:space="0" w:color="auto"/>
                    <w:left w:val="none" w:sz="0" w:space="0" w:color="auto"/>
                    <w:bottom w:val="none" w:sz="0" w:space="0" w:color="auto"/>
                    <w:right w:val="none" w:sz="0" w:space="0" w:color="auto"/>
                  </w:divBdr>
                  <w:divsChild>
                    <w:div w:id="133105976">
                      <w:marLeft w:val="-225"/>
                      <w:marRight w:val="-225"/>
                      <w:marTop w:val="0"/>
                      <w:marBottom w:val="0"/>
                      <w:divBdr>
                        <w:top w:val="none" w:sz="0" w:space="0" w:color="auto"/>
                        <w:left w:val="none" w:sz="0" w:space="0" w:color="auto"/>
                        <w:bottom w:val="none" w:sz="0" w:space="0" w:color="auto"/>
                        <w:right w:val="none" w:sz="0" w:space="0" w:color="auto"/>
                      </w:divBdr>
                      <w:divsChild>
                        <w:div w:id="245264432">
                          <w:marLeft w:val="0"/>
                          <w:marRight w:val="0"/>
                          <w:marTop w:val="0"/>
                          <w:marBottom w:val="0"/>
                          <w:divBdr>
                            <w:top w:val="none" w:sz="0" w:space="0" w:color="auto"/>
                            <w:left w:val="none" w:sz="0" w:space="0" w:color="auto"/>
                            <w:bottom w:val="none" w:sz="0" w:space="0" w:color="auto"/>
                            <w:right w:val="none" w:sz="0" w:space="0" w:color="auto"/>
                          </w:divBdr>
                          <w:divsChild>
                            <w:div w:id="1120419664">
                              <w:marLeft w:val="-225"/>
                              <w:marRight w:val="-225"/>
                              <w:marTop w:val="0"/>
                              <w:marBottom w:val="0"/>
                              <w:divBdr>
                                <w:top w:val="none" w:sz="0" w:space="0" w:color="auto"/>
                                <w:left w:val="none" w:sz="0" w:space="0" w:color="auto"/>
                                <w:bottom w:val="none" w:sz="0" w:space="0" w:color="auto"/>
                                <w:right w:val="none" w:sz="0" w:space="0" w:color="auto"/>
                              </w:divBdr>
                              <w:divsChild>
                                <w:div w:id="50468410">
                                  <w:marLeft w:val="0"/>
                                  <w:marRight w:val="0"/>
                                  <w:marTop w:val="0"/>
                                  <w:marBottom w:val="0"/>
                                  <w:divBdr>
                                    <w:top w:val="none" w:sz="0" w:space="0" w:color="auto"/>
                                    <w:left w:val="none" w:sz="0" w:space="0" w:color="auto"/>
                                    <w:bottom w:val="none" w:sz="0" w:space="0" w:color="auto"/>
                                    <w:right w:val="none" w:sz="0" w:space="0" w:color="auto"/>
                                  </w:divBdr>
                                  <w:divsChild>
                                    <w:div w:id="96219216">
                                      <w:marLeft w:val="0"/>
                                      <w:marRight w:val="0"/>
                                      <w:marTop w:val="0"/>
                                      <w:marBottom w:val="0"/>
                                      <w:divBdr>
                                        <w:top w:val="none" w:sz="0" w:space="0" w:color="auto"/>
                                        <w:left w:val="none" w:sz="0" w:space="0" w:color="auto"/>
                                        <w:bottom w:val="none" w:sz="0" w:space="0" w:color="auto"/>
                                        <w:right w:val="none" w:sz="0" w:space="0" w:color="auto"/>
                                      </w:divBdr>
                                      <w:divsChild>
                                        <w:div w:id="959528948">
                                          <w:marLeft w:val="0"/>
                                          <w:marRight w:val="0"/>
                                          <w:marTop w:val="0"/>
                                          <w:marBottom w:val="0"/>
                                          <w:divBdr>
                                            <w:top w:val="none" w:sz="0" w:space="0" w:color="auto"/>
                                            <w:left w:val="none" w:sz="0" w:space="0" w:color="auto"/>
                                            <w:bottom w:val="none" w:sz="0" w:space="0" w:color="auto"/>
                                            <w:right w:val="none" w:sz="0" w:space="0" w:color="auto"/>
                                          </w:divBdr>
                                          <w:divsChild>
                                            <w:div w:id="410083583">
                                              <w:marLeft w:val="0"/>
                                              <w:marRight w:val="0"/>
                                              <w:marTop w:val="0"/>
                                              <w:marBottom w:val="525"/>
                                              <w:divBdr>
                                                <w:top w:val="none" w:sz="0" w:space="0" w:color="auto"/>
                                                <w:left w:val="none" w:sz="0" w:space="0" w:color="auto"/>
                                                <w:bottom w:val="none" w:sz="0" w:space="0" w:color="auto"/>
                                                <w:right w:val="none" w:sz="0" w:space="0" w:color="auto"/>
                                              </w:divBdr>
                                              <w:divsChild>
                                                <w:div w:id="89512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3256370">
                              <w:marLeft w:val="-225"/>
                              <w:marRight w:val="-225"/>
                              <w:marTop w:val="0"/>
                              <w:marBottom w:val="0"/>
                              <w:divBdr>
                                <w:top w:val="none" w:sz="0" w:space="0" w:color="auto"/>
                                <w:left w:val="none" w:sz="0" w:space="0" w:color="auto"/>
                                <w:bottom w:val="none" w:sz="0" w:space="0" w:color="auto"/>
                                <w:right w:val="none" w:sz="0" w:space="0" w:color="auto"/>
                              </w:divBdr>
                              <w:divsChild>
                                <w:div w:id="1659074536">
                                  <w:marLeft w:val="0"/>
                                  <w:marRight w:val="0"/>
                                  <w:marTop w:val="0"/>
                                  <w:marBottom w:val="0"/>
                                  <w:divBdr>
                                    <w:top w:val="none" w:sz="0" w:space="0" w:color="auto"/>
                                    <w:left w:val="none" w:sz="0" w:space="0" w:color="auto"/>
                                    <w:bottom w:val="none" w:sz="0" w:space="0" w:color="auto"/>
                                    <w:right w:val="none" w:sz="0" w:space="0" w:color="auto"/>
                                  </w:divBdr>
                                  <w:divsChild>
                                    <w:div w:id="899559166">
                                      <w:marLeft w:val="0"/>
                                      <w:marRight w:val="0"/>
                                      <w:marTop w:val="0"/>
                                      <w:marBottom w:val="0"/>
                                      <w:divBdr>
                                        <w:top w:val="none" w:sz="0" w:space="0" w:color="auto"/>
                                        <w:left w:val="none" w:sz="0" w:space="0" w:color="auto"/>
                                        <w:bottom w:val="none" w:sz="0" w:space="0" w:color="auto"/>
                                        <w:right w:val="none" w:sz="0" w:space="0" w:color="auto"/>
                                      </w:divBdr>
                                      <w:divsChild>
                                        <w:div w:id="1555502703">
                                          <w:marLeft w:val="0"/>
                                          <w:marRight w:val="0"/>
                                          <w:marTop w:val="0"/>
                                          <w:marBottom w:val="0"/>
                                          <w:divBdr>
                                            <w:top w:val="none" w:sz="0" w:space="0" w:color="auto"/>
                                            <w:left w:val="none" w:sz="0" w:space="0" w:color="auto"/>
                                            <w:bottom w:val="none" w:sz="0" w:space="0" w:color="auto"/>
                                            <w:right w:val="none" w:sz="0" w:space="0" w:color="auto"/>
                                          </w:divBdr>
                                          <w:divsChild>
                                            <w:div w:id="1181896231">
                                              <w:marLeft w:val="0"/>
                                              <w:marRight w:val="0"/>
                                              <w:marTop w:val="0"/>
                                              <w:marBottom w:val="525"/>
                                              <w:divBdr>
                                                <w:top w:val="none" w:sz="0" w:space="0" w:color="auto"/>
                                                <w:left w:val="none" w:sz="0" w:space="0" w:color="auto"/>
                                                <w:bottom w:val="none" w:sz="0" w:space="0" w:color="auto"/>
                                                <w:right w:val="none" w:sz="0" w:space="0" w:color="auto"/>
                                              </w:divBdr>
                                              <w:divsChild>
                                                <w:div w:id="1898858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0883168">
                              <w:marLeft w:val="-225"/>
                              <w:marRight w:val="-225"/>
                              <w:marTop w:val="0"/>
                              <w:marBottom w:val="0"/>
                              <w:divBdr>
                                <w:top w:val="none" w:sz="0" w:space="0" w:color="auto"/>
                                <w:left w:val="none" w:sz="0" w:space="0" w:color="auto"/>
                                <w:bottom w:val="none" w:sz="0" w:space="0" w:color="auto"/>
                                <w:right w:val="none" w:sz="0" w:space="0" w:color="auto"/>
                              </w:divBdr>
                              <w:divsChild>
                                <w:div w:id="579173925">
                                  <w:marLeft w:val="0"/>
                                  <w:marRight w:val="0"/>
                                  <w:marTop w:val="0"/>
                                  <w:marBottom w:val="0"/>
                                  <w:divBdr>
                                    <w:top w:val="none" w:sz="0" w:space="0" w:color="auto"/>
                                    <w:left w:val="none" w:sz="0" w:space="0" w:color="auto"/>
                                    <w:bottom w:val="none" w:sz="0" w:space="0" w:color="auto"/>
                                    <w:right w:val="none" w:sz="0" w:space="0" w:color="auto"/>
                                  </w:divBdr>
                                  <w:divsChild>
                                    <w:div w:id="1876651126">
                                      <w:marLeft w:val="0"/>
                                      <w:marRight w:val="0"/>
                                      <w:marTop w:val="0"/>
                                      <w:marBottom w:val="0"/>
                                      <w:divBdr>
                                        <w:top w:val="none" w:sz="0" w:space="0" w:color="auto"/>
                                        <w:left w:val="none" w:sz="0" w:space="0" w:color="auto"/>
                                        <w:bottom w:val="none" w:sz="0" w:space="0" w:color="auto"/>
                                        <w:right w:val="none" w:sz="0" w:space="0" w:color="auto"/>
                                      </w:divBdr>
                                      <w:divsChild>
                                        <w:div w:id="169032838">
                                          <w:marLeft w:val="0"/>
                                          <w:marRight w:val="0"/>
                                          <w:marTop w:val="0"/>
                                          <w:marBottom w:val="0"/>
                                          <w:divBdr>
                                            <w:top w:val="none" w:sz="0" w:space="0" w:color="auto"/>
                                            <w:left w:val="none" w:sz="0" w:space="0" w:color="auto"/>
                                            <w:bottom w:val="none" w:sz="0" w:space="0" w:color="auto"/>
                                            <w:right w:val="none" w:sz="0" w:space="0" w:color="auto"/>
                                          </w:divBdr>
                                          <w:divsChild>
                                            <w:div w:id="577790132">
                                              <w:marLeft w:val="-225"/>
                                              <w:marRight w:val="-225"/>
                                              <w:marTop w:val="0"/>
                                              <w:marBottom w:val="0"/>
                                              <w:divBdr>
                                                <w:top w:val="none" w:sz="0" w:space="0" w:color="auto"/>
                                                <w:left w:val="none" w:sz="0" w:space="0" w:color="auto"/>
                                                <w:bottom w:val="none" w:sz="0" w:space="0" w:color="auto"/>
                                                <w:right w:val="none" w:sz="0" w:space="0" w:color="auto"/>
                                              </w:divBdr>
                                              <w:divsChild>
                                                <w:div w:id="2040469942">
                                                  <w:marLeft w:val="0"/>
                                                  <w:marRight w:val="0"/>
                                                  <w:marTop w:val="0"/>
                                                  <w:marBottom w:val="0"/>
                                                  <w:divBdr>
                                                    <w:top w:val="none" w:sz="0" w:space="0" w:color="auto"/>
                                                    <w:left w:val="none" w:sz="0" w:space="0" w:color="auto"/>
                                                    <w:bottom w:val="none" w:sz="0" w:space="0" w:color="auto"/>
                                                    <w:right w:val="none" w:sz="0" w:space="0" w:color="auto"/>
                                                  </w:divBdr>
                                                  <w:divsChild>
                                                    <w:div w:id="1731074416">
                                                      <w:marLeft w:val="0"/>
                                                      <w:marRight w:val="0"/>
                                                      <w:marTop w:val="225"/>
                                                      <w:marBottom w:val="225"/>
                                                      <w:divBdr>
                                                        <w:top w:val="none" w:sz="0" w:space="0" w:color="auto"/>
                                                        <w:left w:val="none" w:sz="0" w:space="0" w:color="auto"/>
                                                        <w:bottom w:val="none" w:sz="0" w:space="0" w:color="auto"/>
                                                        <w:right w:val="none" w:sz="0" w:space="0" w:color="auto"/>
                                                      </w:divBdr>
                                                      <w:divsChild>
                                                        <w:div w:id="2035574631">
                                                          <w:marLeft w:val="0"/>
                                                          <w:marRight w:val="0"/>
                                                          <w:marTop w:val="0"/>
                                                          <w:marBottom w:val="0"/>
                                                          <w:divBdr>
                                                            <w:top w:val="none" w:sz="0" w:space="0" w:color="auto"/>
                                                            <w:left w:val="none" w:sz="0" w:space="0" w:color="auto"/>
                                                            <w:bottom w:val="none" w:sz="0" w:space="0" w:color="auto"/>
                                                            <w:right w:val="none" w:sz="0" w:space="0" w:color="auto"/>
                                                          </w:divBdr>
                                                        </w:div>
                                                        <w:div w:id="2070573224">
                                                          <w:marLeft w:val="0"/>
                                                          <w:marRight w:val="0"/>
                                                          <w:marTop w:val="0"/>
                                                          <w:marBottom w:val="0"/>
                                                          <w:divBdr>
                                                            <w:top w:val="none" w:sz="0" w:space="0" w:color="auto"/>
                                                            <w:left w:val="none" w:sz="0" w:space="0" w:color="auto"/>
                                                            <w:bottom w:val="none" w:sz="0" w:space="0" w:color="auto"/>
                                                            <w:right w:val="none" w:sz="0" w:space="0" w:color="auto"/>
                                                          </w:divBdr>
                                                        </w:div>
                                                        <w:div w:id="24307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270809">
                                                  <w:marLeft w:val="0"/>
                                                  <w:marRight w:val="0"/>
                                                  <w:marTop w:val="0"/>
                                                  <w:marBottom w:val="0"/>
                                                  <w:divBdr>
                                                    <w:top w:val="none" w:sz="0" w:space="0" w:color="auto"/>
                                                    <w:left w:val="none" w:sz="0" w:space="0" w:color="auto"/>
                                                    <w:bottom w:val="none" w:sz="0" w:space="0" w:color="auto"/>
                                                    <w:right w:val="none" w:sz="0" w:space="0" w:color="auto"/>
                                                  </w:divBdr>
                                                  <w:divsChild>
                                                    <w:div w:id="2056923527">
                                                      <w:marLeft w:val="0"/>
                                                      <w:marRight w:val="0"/>
                                                      <w:marTop w:val="225"/>
                                                      <w:marBottom w:val="225"/>
                                                      <w:divBdr>
                                                        <w:top w:val="none" w:sz="0" w:space="0" w:color="auto"/>
                                                        <w:left w:val="none" w:sz="0" w:space="0" w:color="auto"/>
                                                        <w:bottom w:val="none" w:sz="0" w:space="0" w:color="auto"/>
                                                        <w:right w:val="none" w:sz="0" w:space="0" w:color="auto"/>
                                                      </w:divBdr>
                                                      <w:divsChild>
                                                        <w:div w:id="1652951926">
                                                          <w:marLeft w:val="0"/>
                                                          <w:marRight w:val="0"/>
                                                          <w:marTop w:val="0"/>
                                                          <w:marBottom w:val="0"/>
                                                          <w:divBdr>
                                                            <w:top w:val="none" w:sz="0" w:space="0" w:color="auto"/>
                                                            <w:left w:val="none" w:sz="0" w:space="0" w:color="auto"/>
                                                            <w:bottom w:val="none" w:sz="0" w:space="0" w:color="auto"/>
                                                            <w:right w:val="none" w:sz="0" w:space="0" w:color="auto"/>
                                                          </w:divBdr>
                                                        </w:div>
                                                        <w:div w:id="1021250032">
                                                          <w:marLeft w:val="0"/>
                                                          <w:marRight w:val="0"/>
                                                          <w:marTop w:val="0"/>
                                                          <w:marBottom w:val="0"/>
                                                          <w:divBdr>
                                                            <w:top w:val="none" w:sz="0" w:space="0" w:color="auto"/>
                                                            <w:left w:val="none" w:sz="0" w:space="0" w:color="auto"/>
                                                            <w:bottom w:val="none" w:sz="0" w:space="0" w:color="auto"/>
                                                            <w:right w:val="none" w:sz="0" w:space="0" w:color="auto"/>
                                                          </w:divBdr>
                                                        </w:div>
                                                        <w:div w:id="1346857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736094">
                                                  <w:marLeft w:val="0"/>
                                                  <w:marRight w:val="0"/>
                                                  <w:marTop w:val="0"/>
                                                  <w:marBottom w:val="0"/>
                                                  <w:divBdr>
                                                    <w:top w:val="none" w:sz="0" w:space="0" w:color="auto"/>
                                                    <w:left w:val="none" w:sz="0" w:space="0" w:color="auto"/>
                                                    <w:bottom w:val="none" w:sz="0" w:space="0" w:color="auto"/>
                                                    <w:right w:val="none" w:sz="0" w:space="0" w:color="auto"/>
                                                  </w:divBdr>
                                                  <w:divsChild>
                                                    <w:div w:id="1592855470">
                                                      <w:marLeft w:val="0"/>
                                                      <w:marRight w:val="0"/>
                                                      <w:marTop w:val="225"/>
                                                      <w:marBottom w:val="225"/>
                                                      <w:divBdr>
                                                        <w:top w:val="none" w:sz="0" w:space="0" w:color="auto"/>
                                                        <w:left w:val="none" w:sz="0" w:space="0" w:color="auto"/>
                                                        <w:bottom w:val="none" w:sz="0" w:space="0" w:color="auto"/>
                                                        <w:right w:val="none" w:sz="0" w:space="0" w:color="auto"/>
                                                      </w:divBdr>
                                                      <w:divsChild>
                                                        <w:div w:id="895630294">
                                                          <w:marLeft w:val="0"/>
                                                          <w:marRight w:val="0"/>
                                                          <w:marTop w:val="0"/>
                                                          <w:marBottom w:val="0"/>
                                                          <w:divBdr>
                                                            <w:top w:val="none" w:sz="0" w:space="0" w:color="auto"/>
                                                            <w:left w:val="none" w:sz="0" w:space="0" w:color="auto"/>
                                                            <w:bottom w:val="none" w:sz="0" w:space="0" w:color="auto"/>
                                                            <w:right w:val="none" w:sz="0" w:space="0" w:color="auto"/>
                                                          </w:divBdr>
                                                        </w:div>
                                                        <w:div w:id="656768900">
                                                          <w:marLeft w:val="0"/>
                                                          <w:marRight w:val="0"/>
                                                          <w:marTop w:val="0"/>
                                                          <w:marBottom w:val="0"/>
                                                          <w:divBdr>
                                                            <w:top w:val="none" w:sz="0" w:space="0" w:color="auto"/>
                                                            <w:left w:val="none" w:sz="0" w:space="0" w:color="auto"/>
                                                            <w:bottom w:val="none" w:sz="0" w:space="0" w:color="auto"/>
                                                            <w:right w:val="none" w:sz="0" w:space="0" w:color="auto"/>
                                                          </w:divBdr>
                                                        </w:div>
                                                        <w:div w:id="53497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15711001">
          <w:marLeft w:val="-225"/>
          <w:marRight w:val="-225"/>
          <w:marTop w:val="0"/>
          <w:marBottom w:val="0"/>
          <w:divBdr>
            <w:top w:val="none" w:sz="0" w:space="0" w:color="auto"/>
            <w:left w:val="none" w:sz="0" w:space="0" w:color="auto"/>
            <w:bottom w:val="none" w:sz="0" w:space="0" w:color="auto"/>
            <w:right w:val="none" w:sz="0" w:space="0" w:color="auto"/>
          </w:divBdr>
          <w:divsChild>
            <w:div w:id="2046253854">
              <w:marLeft w:val="0"/>
              <w:marRight w:val="0"/>
              <w:marTop w:val="0"/>
              <w:marBottom w:val="0"/>
              <w:divBdr>
                <w:top w:val="none" w:sz="0" w:space="0" w:color="auto"/>
                <w:left w:val="none" w:sz="0" w:space="0" w:color="auto"/>
                <w:bottom w:val="none" w:sz="0" w:space="0" w:color="auto"/>
                <w:right w:val="none" w:sz="0" w:space="0" w:color="auto"/>
              </w:divBdr>
              <w:divsChild>
                <w:div w:id="1497379336">
                  <w:marLeft w:val="0"/>
                  <w:marRight w:val="0"/>
                  <w:marTop w:val="225"/>
                  <w:marBottom w:val="225"/>
                  <w:divBdr>
                    <w:top w:val="none" w:sz="0" w:space="0" w:color="auto"/>
                    <w:left w:val="none" w:sz="0" w:space="0" w:color="auto"/>
                    <w:bottom w:val="none" w:sz="0" w:space="0" w:color="auto"/>
                    <w:right w:val="none" w:sz="0" w:space="0" w:color="auto"/>
                  </w:divBdr>
                  <w:divsChild>
                    <w:div w:id="484660666">
                      <w:marLeft w:val="0"/>
                      <w:marRight w:val="0"/>
                      <w:marTop w:val="0"/>
                      <w:marBottom w:val="0"/>
                      <w:divBdr>
                        <w:top w:val="none" w:sz="0" w:space="0" w:color="auto"/>
                        <w:left w:val="none" w:sz="0" w:space="0" w:color="auto"/>
                        <w:bottom w:val="none" w:sz="0" w:space="0" w:color="auto"/>
                        <w:right w:val="none" w:sz="0" w:space="0" w:color="auto"/>
                      </w:divBdr>
                    </w:div>
                    <w:div w:id="1772815803">
                      <w:marLeft w:val="0"/>
                      <w:marRight w:val="0"/>
                      <w:marTop w:val="0"/>
                      <w:marBottom w:val="0"/>
                      <w:divBdr>
                        <w:top w:val="none" w:sz="0" w:space="0" w:color="auto"/>
                        <w:left w:val="none" w:sz="0" w:space="0" w:color="auto"/>
                        <w:bottom w:val="none" w:sz="0" w:space="0" w:color="auto"/>
                        <w:right w:val="none" w:sz="0" w:space="0" w:color="auto"/>
                      </w:divBdr>
                    </w:div>
                    <w:div w:id="1667052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198273">
              <w:marLeft w:val="0"/>
              <w:marRight w:val="0"/>
              <w:marTop w:val="0"/>
              <w:marBottom w:val="0"/>
              <w:divBdr>
                <w:top w:val="none" w:sz="0" w:space="0" w:color="auto"/>
                <w:left w:val="none" w:sz="0" w:space="0" w:color="auto"/>
                <w:bottom w:val="none" w:sz="0" w:space="0" w:color="auto"/>
                <w:right w:val="none" w:sz="0" w:space="0" w:color="auto"/>
              </w:divBdr>
              <w:divsChild>
                <w:div w:id="215046738">
                  <w:marLeft w:val="0"/>
                  <w:marRight w:val="0"/>
                  <w:marTop w:val="225"/>
                  <w:marBottom w:val="225"/>
                  <w:divBdr>
                    <w:top w:val="none" w:sz="0" w:space="0" w:color="auto"/>
                    <w:left w:val="none" w:sz="0" w:space="0" w:color="auto"/>
                    <w:bottom w:val="none" w:sz="0" w:space="0" w:color="auto"/>
                    <w:right w:val="none" w:sz="0" w:space="0" w:color="auto"/>
                  </w:divBdr>
                  <w:divsChild>
                    <w:div w:id="601299982">
                      <w:marLeft w:val="0"/>
                      <w:marRight w:val="0"/>
                      <w:marTop w:val="0"/>
                      <w:marBottom w:val="0"/>
                      <w:divBdr>
                        <w:top w:val="none" w:sz="0" w:space="0" w:color="auto"/>
                        <w:left w:val="none" w:sz="0" w:space="0" w:color="auto"/>
                        <w:bottom w:val="none" w:sz="0" w:space="0" w:color="auto"/>
                        <w:right w:val="none" w:sz="0" w:space="0" w:color="auto"/>
                      </w:divBdr>
                    </w:div>
                    <w:div w:id="1393701024">
                      <w:marLeft w:val="0"/>
                      <w:marRight w:val="0"/>
                      <w:marTop w:val="0"/>
                      <w:marBottom w:val="0"/>
                      <w:divBdr>
                        <w:top w:val="none" w:sz="0" w:space="0" w:color="auto"/>
                        <w:left w:val="none" w:sz="0" w:space="0" w:color="auto"/>
                        <w:bottom w:val="none" w:sz="0" w:space="0" w:color="auto"/>
                        <w:right w:val="none" w:sz="0" w:space="0" w:color="auto"/>
                      </w:divBdr>
                    </w:div>
                    <w:div w:id="32243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49107">
              <w:marLeft w:val="0"/>
              <w:marRight w:val="0"/>
              <w:marTop w:val="0"/>
              <w:marBottom w:val="0"/>
              <w:divBdr>
                <w:top w:val="none" w:sz="0" w:space="0" w:color="auto"/>
                <w:left w:val="none" w:sz="0" w:space="0" w:color="auto"/>
                <w:bottom w:val="none" w:sz="0" w:space="0" w:color="auto"/>
                <w:right w:val="none" w:sz="0" w:space="0" w:color="auto"/>
              </w:divBdr>
              <w:divsChild>
                <w:div w:id="1669601849">
                  <w:marLeft w:val="0"/>
                  <w:marRight w:val="0"/>
                  <w:marTop w:val="225"/>
                  <w:marBottom w:val="225"/>
                  <w:divBdr>
                    <w:top w:val="none" w:sz="0" w:space="0" w:color="auto"/>
                    <w:left w:val="none" w:sz="0" w:space="0" w:color="auto"/>
                    <w:bottom w:val="none" w:sz="0" w:space="0" w:color="auto"/>
                    <w:right w:val="none" w:sz="0" w:space="0" w:color="auto"/>
                  </w:divBdr>
                  <w:divsChild>
                    <w:div w:id="1558276801">
                      <w:marLeft w:val="0"/>
                      <w:marRight w:val="0"/>
                      <w:marTop w:val="0"/>
                      <w:marBottom w:val="0"/>
                      <w:divBdr>
                        <w:top w:val="none" w:sz="0" w:space="0" w:color="auto"/>
                        <w:left w:val="none" w:sz="0" w:space="0" w:color="auto"/>
                        <w:bottom w:val="none" w:sz="0" w:space="0" w:color="auto"/>
                        <w:right w:val="none" w:sz="0" w:space="0" w:color="auto"/>
                      </w:divBdr>
                    </w:div>
                    <w:div w:id="75516866">
                      <w:marLeft w:val="0"/>
                      <w:marRight w:val="0"/>
                      <w:marTop w:val="0"/>
                      <w:marBottom w:val="0"/>
                      <w:divBdr>
                        <w:top w:val="none" w:sz="0" w:space="0" w:color="auto"/>
                        <w:left w:val="none" w:sz="0" w:space="0" w:color="auto"/>
                        <w:bottom w:val="none" w:sz="0" w:space="0" w:color="auto"/>
                        <w:right w:val="none" w:sz="0" w:space="0" w:color="auto"/>
                      </w:divBdr>
                    </w:div>
                    <w:div w:id="35010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937020">
          <w:marLeft w:val="-225"/>
          <w:marRight w:val="-225"/>
          <w:marTop w:val="0"/>
          <w:marBottom w:val="0"/>
          <w:divBdr>
            <w:top w:val="none" w:sz="0" w:space="0" w:color="auto"/>
            <w:left w:val="none" w:sz="0" w:space="0" w:color="auto"/>
            <w:bottom w:val="none" w:sz="0" w:space="0" w:color="auto"/>
            <w:right w:val="none" w:sz="0" w:space="0" w:color="auto"/>
          </w:divBdr>
          <w:divsChild>
            <w:div w:id="186261951">
              <w:marLeft w:val="0"/>
              <w:marRight w:val="0"/>
              <w:marTop w:val="0"/>
              <w:marBottom w:val="0"/>
              <w:divBdr>
                <w:top w:val="none" w:sz="0" w:space="0" w:color="auto"/>
                <w:left w:val="none" w:sz="0" w:space="0" w:color="auto"/>
                <w:bottom w:val="none" w:sz="0" w:space="0" w:color="auto"/>
                <w:right w:val="none" w:sz="0" w:space="0" w:color="auto"/>
              </w:divBdr>
              <w:divsChild>
                <w:div w:id="2853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799078">
          <w:marLeft w:val="0"/>
          <w:marRight w:val="0"/>
          <w:marTop w:val="0"/>
          <w:marBottom w:val="0"/>
          <w:divBdr>
            <w:top w:val="none" w:sz="0" w:space="0" w:color="auto"/>
            <w:left w:val="none" w:sz="0" w:space="0" w:color="auto"/>
            <w:bottom w:val="none" w:sz="0" w:space="0" w:color="auto"/>
            <w:right w:val="none" w:sz="0" w:space="0" w:color="auto"/>
          </w:divBdr>
          <w:divsChild>
            <w:div w:id="1634675701">
              <w:marLeft w:val="-225"/>
              <w:marRight w:val="-225"/>
              <w:marTop w:val="0"/>
              <w:marBottom w:val="0"/>
              <w:divBdr>
                <w:top w:val="none" w:sz="0" w:space="0" w:color="auto"/>
                <w:left w:val="none" w:sz="0" w:space="0" w:color="auto"/>
                <w:bottom w:val="none" w:sz="0" w:space="0" w:color="auto"/>
                <w:right w:val="none" w:sz="0" w:space="0" w:color="auto"/>
              </w:divBdr>
              <w:divsChild>
                <w:div w:id="1012882">
                  <w:marLeft w:val="0"/>
                  <w:marRight w:val="0"/>
                  <w:marTop w:val="0"/>
                  <w:marBottom w:val="0"/>
                  <w:divBdr>
                    <w:top w:val="none" w:sz="0" w:space="0" w:color="auto"/>
                    <w:left w:val="none" w:sz="0" w:space="0" w:color="auto"/>
                    <w:bottom w:val="none" w:sz="0" w:space="0" w:color="auto"/>
                    <w:right w:val="none" w:sz="0" w:space="0" w:color="auto"/>
                  </w:divBdr>
                  <w:divsChild>
                    <w:div w:id="999847217">
                      <w:marLeft w:val="0"/>
                      <w:marRight w:val="0"/>
                      <w:marTop w:val="0"/>
                      <w:marBottom w:val="0"/>
                      <w:divBdr>
                        <w:top w:val="none" w:sz="0" w:space="0" w:color="auto"/>
                        <w:left w:val="none" w:sz="0" w:space="0" w:color="auto"/>
                        <w:bottom w:val="none" w:sz="0" w:space="0" w:color="auto"/>
                        <w:right w:val="none" w:sz="0" w:space="0" w:color="auto"/>
                      </w:divBdr>
                      <w:divsChild>
                        <w:div w:id="445001815">
                          <w:marLeft w:val="0"/>
                          <w:marRight w:val="0"/>
                          <w:marTop w:val="0"/>
                          <w:marBottom w:val="0"/>
                          <w:divBdr>
                            <w:top w:val="none" w:sz="0" w:space="0" w:color="auto"/>
                            <w:left w:val="none" w:sz="0" w:space="0" w:color="auto"/>
                            <w:bottom w:val="none" w:sz="0" w:space="0" w:color="auto"/>
                            <w:right w:val="none" w:sz="0" w:space="0" w:color="auto"/>
                          </w:divBdr>
                          <w:divsChild>
                            <w:div w:id="1951936599">
                              <w:marLeft w:val="0"/>
                              <w:marRight w:val="-225"/>
                              <w:marTop w:val="0"/>
                              <w:marBottom w:val="0"/>
                              <w:divBdr>
                                <w:top w:val="none" w:sz="0" w:space="0" w:color="auto"/>
                                <w:left w:val="none" w:sz="0" w:space="0" w:color="auto"/>
                                <w:bottom w:val="none" w:sz="0" w:space="0" w:color="auto"/>
                                <w:right w:val="none" w:sz="0" w:space="0" w:color="auto"/>
                              </w:divBdr>
                              <w:divsChild>
                                <w:div w:id="1760640040">
                                  <w:marLeft w:val="0"/>
                                  <w:marRight w:val="0"/>
                                  <w:marTop w:val="0"/>
                                  <w:marBottom w:val="0"/>
                                  <w:divBdr>
                                    <w:top w:val="none" w:sz="0" w:space="0" w:color="auto"/>
                                    <w:left w:val="none" w:sz="0" w:space="0" w:color="auto"/>
                                    <w:bottom w:val="none" w:sz="0" w:space="0" w:color="auto"/>
                                    <w:right w:val="none" w:sz="0" w:space="0" w:color="auto"/>
                                  </w:divBdr>
                                </w:div>
                                <w:div w:id="1816604930">
                                  <w:marLeft w:val="0"/>
                                  <w:marRight w:val="0"/>
                                  <w:marTop w:val="0"/>
                                  <w:marBottom w:val="0"/>
                                  <w:divBdr>
                                    <w:top w:val="none" w:sz="0" w:space="0" w:color="auto"/>
                                    <w:left w:val="none" w:sz="0" w:space="0" w:color="auto"/>
                                    <w:bottom w:val="none" w:sz="0" w:space="0" w:color="auto"/>
                                    <w:right w:val="none" w:sz="0" w:space="0" w:color="auto"/>
                                  </w:divBdr>
                                </w:div>
                                <w:div w:id="608707224">
                                  <w:marLeft w:val="0"/>
                                  <w:marRight w:val="0"/>
                                  <w:marTop w:val="0"/>
                                  <w:marBottom w:val="0"/>
                                  <w:divBdr>
                                    <w:top w:val="none" w:sz="0" w:space="0" w:color="auto"/>
                                    <w:left w:val="none" w:sz="0" w:space="0" w:color="auto"/>
                                    <w:bottom w:val="none" w:sz="0" w:space="0" w:color="auto"/>
                                    <w:right w:val="none" w:sz="0" w:space="0" w:color="auto"/>
                                  </w:divBdr>
                                </w:div>
                                <w:div w:id="1094202166">
                                  <w:marLeft w:val="0"/>
                                  <w:marRight w:val="0"/>
                                  <w:marTop w:val="0"/>
                                  <w:marBottom w:val="0"/>
                                  <w:divBdr>
                                    <w:top w:val="none" w:sz="0" w:space="0" w:color="auto"/>
                                    <w:left w:val="none" w:sz="0" w:space="0" w:color="auto"/>
                                    <w:bottom w:val="none" w:sz="0" w:space="0" w:color="auto"/>
                                    <w:right w:val="none" w:sz="0" w:space="0" w:color="auto"/>
                                  </w:divBdr>
                                </w:div>
                                <w:div w:id="967663947">
                                  <w:marLeft w:val="0"/>
                                  <w:marRight w:val="0"/>
                                  <w:marTop w:val="0"/>
                                  <w:marBottom w:val="0"/>
                                  <w:divBdr>
                                    <w:top w:val="none" w:sz="0" w:space="0" w:color="auto"/>
                                    <w:left w:val="none" w:sz="0" w:space="0" w:color="auto"/>
                                    <w:bottom w:val="none" w:sz="0" w:space="0" w:color="auto"/>
                                    <w:right w:val="none" w:sz="0" w:space="0" w:color="auto"/>
                                  </w:divBdr>
                                </w:div>
                                <w:div w:id="694119420">
                                  <w:marLeft w:val="0"/>
                                  <w:marRight w:val="0"/>
                                  <w:marTop w:val="0"/>
                                  <w:marBottom w:val="0"/>
                                  <w:divBdr>
                                    <w:top w:val="none" w:sz="0" w:space="0" w:color="auto"/>
                                    <w:left w:val="none" w:sz="0" w:space="0" w:color="auto"/>
                                    <w:bottom w:val="none" w:sz="0" w:space="0" w:color="auto"/>
                                    <w:right w:val="none" w:sz="0" w:space="0" w:color="auto"/>
                                  </w:divBdr>
                                </w:div>
                                <w:div w:id="1251812226">
                                  <w:marLeft w:val="0"/>
                                  <w:marRight w:val="0"/>
                                  <w:marTop w:val="0"/>
                                  <w:marBottom w:val="0"/>
                                  <w:divBdr>
                                    <w:top w:val="none" w:sz="0" w:space="0" w:color="auto"/>
                                    <w:left w:val="none" w:sz="0" w:space="0" w:color="auto"/>
                                    <w:bottom w:val="none" w:sz="0" w:space="0" w:color="auto"/>
                                    <w:right w:val="none" w:sz="0" w:space="0" w:color="auto"/>
                                  </w:divBdr>
                                </w:div>
                                <w:div w:id="1092511497">
                                  <w:marLeft w:val="0"/>
                                  <w:marRight w:val="0"/>
                                  <w:marTop w:val="0"/>
                                  <w:marBottom w:val="0"/>
                                  <w:divBdr>
                                    <w:top w:val="none" w:sz="0" w:space="0" w:color="auto"/>
                                    <w:left w:val="none" w:sz="0" w:space="0" w:color="auto"/>
                                    <w:bottom w:val="none" w:sz="0" w:space="0" w:color="auto"/>
                                    <w:right w:val="none" w:sz="0" w:space="0" w:color="auto"/>
                                  </w:divBdr>
                                </w:div>
                                <w:div w:id="1662153294">
                                  <w:marLeft w:val="0"/>
                                  <w:marRight w:val="0"/>
                                  <w:marTop w:val="0"/>
                                  <w:marBottom w:val="0"/>
                                  <w:divBdr>
                                    <w:top w:val="none" w:sz="0" w:space="0" w:color="auto"/>
                                    <w:left w:val="none" w:sz="0" w:space="0" w:color="auto"/>
                                    <w:bottom w:val="none" w:sz="0" w:space="0" w:color="auto"/>
                                    <w:right w:val="none" w:sz="0" w:space="0" w:color="auto"/>
                                  </w:divBdr>
                                </w:div>
                                <w:div w:id="879975100">
                                  <w:marLeft w:val="0"/>
                                  <w:marRight w:val="0"/>
                                  <w:marTop w:val="0"/>
                                  <w:marBottom w:val="0"/>
                                  <w:divBdr>
                                    <w:top w:val="none" w:sz="0" w:space="0" w:color="auto"/>
                                    <w:left w:val="none" w:sz="0" w:space="0" w:color="auto"/>
                                    <w:bottom w:val="none" w:sz="0" w:space="0" w:color="auto"/>
                                    <w:right w:val="none" w:sz="0" w:space="0" w:color="auto"/>
                                  </w:divBdr>
                                </w:div>
                                <w:div w:id="237060029">
                                  <w:marLeft w:val="0"/>
                                  <w:marRight w:val="0"/>
                                  <w:marTop w:val="0"/>
                                  <w:marBottom w:val="0"/>
                                  <w:divBdr>
                                    <w:top w:val="none" w:sz="0" w:space="0" w:color="auto"/>
                                    <w:left w:val="none" w:sz="0" w:space="0" w:color="auto"/>
                                    <w:bottom w:val="none" w:sz="0" w:space="0" w:color="auto"/>
                                    <w:right w:val="none" w:sz="0" w:space="0" w:color="auto"/>
                                  </w:divBdr>
                                </w:div>
                                <w:div w:id="1129859921">
                                  <w:marLeft w:val="0"/>
                                  <w:marRight w:val="0"/>
                                  <w:marTop w:val="0"/>
                                  <w:marBottom w:val="0"/>
                                  <w:divBdr>
                                    <w:top w:val="none" w:sz="0" w:space="0" w:color="auto"/>
                                    <w:left w:val="none" w:sz="0" w:space="0" w:color="auto"/>
                                    <w:bottom w:val="none" w:sz="0" w:space="0" w:color="auto"/>
                                    <w:right w:val="none" w:sz="0" w:space="0" w:color="auto"/>
                                  </w:divBdr>
                                </w:div>
                                <w:div w:id="270288276">
                                  <w:marLeft w:val="0"/>
                                  <w:marRight w:val="0"/>
                                  <w:marTop w:val="0"/>
                                  <w:marBottom w:val="0"/>
                                  <w:divBdr>
                                    <w:top w:val="none" w:sz="0" w:space="0" w:color="auto"/>
                                    <w:left w:val="none" w:sz="0" w:space="0" w:color="auto"/>
                                    <w:bottom w:val="none" w:sz="0" w:space="0" w:color="auto"/>
                                    <w:right w:val="none" w:sz="0" w:space="0" w:color="auto"/>
                                  </w:divBdr>
                                </w:div>
                                <w:div w:id="1458328319">
                                  <w:marLeft w:val="0"/>
                                  <w:marRight w:val="0"/>
                                  <w:marTop w:val="0"/>
                                  <w:marBottom w:val="0"/>
                                  <w:divBdr>
                                    <w:top w:val="none" w:sz="0" w:space="0" w:color="auto"/>
                                    <w:left w:val="none" w:sz="0" w:space="0" w:color="auto"/>
                                    <w:bottom w:val="none" w:sz="0" w:space="0" w:color="auto"/>
                                    <w:right w:val="none" w:sz="0" w:space="0" w:color="auto"/>
                                  </w:divBdr>
                                </w:div>
                                <w:div w:id="581068923">
                                  <w:marLeft w:val="0"/>
                                  <w:marRight w:val="0"/>
                                  <w:marTop w:val="0"/>
                                  <w:marBottom w:val="0"/>
                                  <w:divBdr>
                                    <w:top w:val="none" w:sz="0" w:space="0" w:color="auto"/>
                                    <w:left w:val="none" w:sz="0" w:space="0" w:color="auto"/>
                                    <w:bottom w:val="none" w:sz="0" w:space="0" w:color="auto"/>
                                    <w:right w:val="none" w:sz="0" w:space="0" w:color="auto"/>
                                  </w:divBdr>
                                </w:div>
                                <w:div w:id="1636719801">
                                  <w:marLeft w:val="0"/>
                                  <w:marRight w:val="0"/>
                                  <w:marTop w:val="0"/>
                                  <w:marBottom w:val="0"/>
                                  <w:divBdr>
                                    <w:top w:val="none" w:sz="0" w:space="0" w:color="auto"/>
                                    <w:left w:val="none" w:sz="0" w:space="0" w:color="auto"/>
                                    <w:bottom w:val="none" w:sz="0" w:space="0" w:color="auto"/>
                                    <w:right w:val="none" w:sz="0" w:space="0" w:color="auto"/>
                                  </w:divBdr>
                                </w:div>
                                <w:div w:id="1051345880">
                                  <w:marLeft w:val="0"/>
                                  <w:marRight w:val="0"/>
                                  <w:marTop w:val="0"/>
                                  <w:marBottom w:val="0"/>
                                  <w:divBdr>
                                    <w:top w:val="none" w:sz="0" w:space="0" w:color="auto"/>
                                    <w:left w:val="none" w:sz="0" w:space="0" w:color="auto"/>
                                    <w:bottom w:val="none" w:sz="0" w:space="0" w:color="auto"/>
                                    <w:right w:val="none" w:sz="0" w:space="0" w:color="auto"/>
                                  </w:divBdr>
                                </w:div>
                                <w:div w:id="1413773943">
                                  <w:marLeft w:val="0"/>
                                  <w:marRight w:val="0"/>
                                  <w:marTop w:val="0"/>
                                  <w:marBottom w:val="0"/>
                                  <w:divBdr>
                                    <w:top w:val="none" w:sz="0" w:space="0" w:color="auto"/>
                                    <w:left w:val="none" w:sz="0" w:space="0" w:color="auto"/>
                                    <w:bottom w:val="none" w:sz="0" w:space="0" w:color="auto"/>
                                    <w:right w:val="none" w:sz="0" w:space="0" w:color="auto"/>
                                  </w:divBdr>
                                </w:div>
                                <w:div w:id="1328706185">
                                  <w:marLeft w:val="0"/>
                                  <w:marRight w:val="0"/>
                                  <w:marTop w:val="0"/>
                                  <w:marBottom w:val="0"/>
                                  <w:divBdr>
                                    <w:top w:val="none" w:sz="0" w:space="0" w:color="auto"/>
                                    <w:left w:val="none" w:sz="0" w:space="0" w:color="auto"/>
                                    <w:bottom w:val="none" w:sz="0" w:space="0" w:color="auto"/>
                                    <w:right w:val="none" w:sz="0" w:space="0" w:color="auto"/>
                                  </w:divBdr>
                                </w:div>
                                <w:div w:id="455680089">
                                  <w:marLeft w:val="0"/>
                                  <w:marRight w:val="0"/>
                                  <w:marTop w:val="0"/>
                                  <w:marBottom w:val="0"/>
                                  <w:divBdr>
                                    <w:top w:val="none" w:sz="0" w:space="0" w:color="auto"/>
                                    <w:left w:val="none" w:sz="0" w:space="0" w:color="auto"/>
                                    <w:bottom w:val="none" w:sz="0" w:space="0" w:color="auto"/>
                                    <w:right w:val="none" w:sz="0" w:space="0" w:color="auto"/>
                                  </w:divBdr>
                                </w:div>
                                <w:div w:id="180093049">
                                  <w:marLeft w:val="0"/>
                                  <w:marRight w:val="0"/>
                                  <w:marTop w:val="0"/>
                                  <w:marBottom w:val="0"/>
                                  <w:divBdr>
                                    <w:top w:val="none" w:sz="0" w:space="0" w:color="auto"/>
                                    <w:left w:val="none" w:sz="0" w:space="0" w:color="auto"/>
                                    <w:bottom w:val="none" w:sz="0" w:space="0" w:color="auto"/>
                                    <w:right w:val="none" w:sz="0" w:space="0" w:color="auto"/>
                                  </w:divBdr>
                                </w:div>
                                <w:div w:id="921524658">
                                  <w:marLeft w:val="0"/>
                                  <w:marRight w:val="0"/>
                                  <w:marTop w:val="0"/>
                                  <w:marBottom w:val="0"/>
                                  <w:divBdr>
                                    <w:top w:val="none" w:sz="0" w:space="0" w:color="auto"/>
                                    <w:left w:val="none" w:sz="0" w:space="0" w:color="auto"/>
                                    <w:bottom w:val="none" w:sz="0" w:space="0" w:color="auto"/>
                                    <w:right w:val="none" w:sz="0" w:space="0" w:color="auto"/>
                                  </w:divBdr>
                                </w:div>
                                <w:div w:id="532110272">
                                  <w:marLeft w:val="0"/>
                                  <w:marRight w:val="0"/>
                                  <w:marTop w:val="0"/>
                                  <w:marBottom w:val="0"/>
                                  <w:divBdr>
                                    <w:top w:val="none" w:sz="0" w:space="0" w:color="auto"/>
                                    <w:left w:val="none" w:sz="0" w:space="0" w:color="auto"/>
                                    <w:bottom w:val="none" w:sz="0" w:space="0" w:color="auto"/>
                                    <w:right w:val="none" w:sz="0" w:space="0" w:color="auto"/>
                                  </w:divBdr>
                                </w:div>
                                <w:div w:id="2051804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18852">
                          <w:marLeft w:val="0"/>
                          <w:marRight w:val="0"/>
                          <w:marTop w:val="0"/>
                          <w:marBottom w:val="300"/>
                          <w:divBdr>
                            <w:top w:val="none" w:sz="0" w:space="0" w:color="auto"/>
                            <w:left w:val="none" w:sz="0" w:space="0" w:color="auto"/>
                            <w:bottom w:val="none" w:sz="0" w:space="0" w:color="auto"/>
                            <w:right w:val="none" w:sz="0" w:space="0" w:color="auto"/>
                          </w:divBdr>
                        </w:div>
                      </w:divsChild>
                    </w:div>
                    <w:div w:id="821046636">
                      <w:marLeft w:val="0"/>
                      <w:marRight w:val="0"/>
                      <w:marTop w:val="0"/>
                      <w:marBottom w:val="0"/>
                      <w:divBdr>
                        <w:top w:val="none" w:sz="0" w:space="0" w:color="auto"/>
                        <w:left w:val="none" w:sz="0" w:space="0" w:color="auto"/>
                        <w:bottom w:val="none" w:sz="0" w:space="0" w:color="auto"/>
                        <w:right w:val="none" w:sz="0" w:space="0" w:color="auto"/>
                      </w:divBdr>
                      <w:divsChild>
                        <w:div w:id="2041661733">
                          <w:marLeft w:val="0"/>
                          <w:marRight w:val="0"/>
                          <w:marTop w:val="0"/>
                          <w:marBottom w:val="0"/>
                          <w:divBdr>
                            <w:top w:val="none" w:sz="0" w:space="0" w:color="auto"/>
                            <w:left w:val="none" w:sz="0" w:space="0" w:color="auto"/>
                            <w:bottom w:val="none" w:sz="0" w:space="0" w:color="auto"/>
                            <w:right w:val="none" w:sz="0" w:space="0" w:color="auto"/>
                          </w:divBdr>
                        </w:div>
                      </w:divsChild>
                    </w:div>
                    <w:div w:id="355472285">
                      <w:marLeft w:val="0"/>
                      <w:marRight w:val="0"/>
                      <w:marTop w:val="0"/>
                      <w:marBottom w:val="0"/>
                      <w:divBdr>
                        <w:top w:val="none" w:sz="0" w:space="0" w:color="auto"/>
                        <w:left w:val="none" w:sz="0" w:space="0" w:color="auto"/>
                        <w:bottom w:val="none" w:sz="0" w:space="0" w:color="auto"/>
                        <w:right w:val="none" w:sz="0" w:space="0" w:color="auto"/>
                      </w:divBdr>
                    </w:div>
                  </w:divsChild>
                </w:div>
                <w:div w:id="99850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109283">
          <w:marLeft w:val="0"/>
          <w:marRight w:val="0"/>
          <w:marTop w:val="0"/>
          <w:marBottom w:val="0"/>
          <w:divBdr>
            <w:top w:val="single" w:sz="12" w:space="0" w:color="DADADA"/>
            <w:left w:val="none" w:sz="0" w:space="0" w:color="auto"/>
            <w:bottom w:val="none" w:sz="0" w:space="0" w:color="auto"/>
            <w:right w:val="none" w:sz="0" w:space="0" w:color="auto"/>
          </w:divBdr>
          <w:divsChild>
            <w:div w:id="1543638290">
              <w:marLeft w:val="0"/>
              <w:marRight w:val="0"/>
              <w:marTop w:val="0"/>
              <w:marBottom w:val="0"/>
              <w:divBdr>
                <w:top w:val="none" w:sz="0" w:space="0" w:color="auto"/>
                <w:left w:val="none" w:sz="0" w:space="0" w:color="auto"/>
                <w:bottom w:val="none" w:sz="0" w:space="0" w:color="auto"/>
                <w:right w:val="none" w:sz="0" w:space="0" w:color="auto"/>
              </w:divBdr>
            </w:div>
            <w:div w:id="2075662461">
              <w:marLeft w:val="0"/>
              <w:marRight w:val="0"/>
              <w:marTop w:val="0"/>
              <w:marBottom w:val="0"/>
              <w:divBdr>
                <w:top w:val="none" w:sz="0" w:space="0" w:color="auto"/>
                <w:left w:val="none" w:sz="0" w:space="0" w:color="auto"/>
                <w:bottom w:val="none" w:sz="0" w:space="0" w:color="auto"/>
                <w:right w:val="none" w:sz="0" w:space="0" w:color="auto"/>
              </w:divBdr>
            </w:div>
            <w:div w:id="324094785">
              <w:marLeft w:val="0"/>
              <w:marRight w:val="0"/>
              <w:marTop w:val="0"/>
              <w:marBottom w:val="0"/>
              <w:divBdr>
                <w:top w:val="none" w:sz="0" w:space="0" w:color="auto"/>
                <w:left w:val="none" w:sz="0" w:space="0" w:color="auto"/>
                <w:bottom w:val="none" w:sz="0" w:space="0" w:color="auto"/>
                <w:right w:val="none" w:sz="0" w:space="0" w:color="auto"/>
              </w:divBdr>
            </w:div>
            <w:div w:id="39767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569511">
      <w:bodyDiv w:val="1"/>
      <w:marLeft w:val="0"/>
      <w:marRight w:val="0"/>
      <w:marTop w:val="0"/>
      <w:marBottom w:val="0"/>
      <w:divBdr>
        <w:top w:val="none" w:sz="0" w:space="0" w:color="auto"/>
        <w:left w:val="none" w:sz="0" w:space="0" w:color="auto"/>
        <w:bottom w:val="none" w:sz="0" w:space="0" w:color="auto"/>
        <w:right w:val="none" w:sz="0" w:space="0" w:color="auto"/>
      </w:divBdr>
      <w:divsChild>
        <w:div w:id="1484547566">
          <w:marLeft w:val="0"/>
          <w:marRight w:val="0"/>
          <w:marTop w:val="0"/>
          <w:marBottom w:val="0"/>
          <w:divBdr>
            <w:top w:val="none" w:sz="0" w:space="0" w:color="auto"/>
            <w:left w:val="none" w:sz="0" w:space="0" w:color="auto"/>
            <w:bottom w:val="none" w:sz="0" w:space="0" w:color="auto"/>
            <w:right w:val="none" w:sz="0" w:space="0" w:color="auto"/>
          </w:divBdr>
        </w:div>
        <w:div w:id="326594667">
          <w:marLeft w:val="0"/>
          <w:marRight w:val="0"/>
          <w:marTop w:val="0"/>
          <w:marBottom w:val="0"/>
          <w:divBdr>
            <w:top w:val="none" w:sz="0" w:space="0" w:color="auto"/>
            <w:left w:val="none" w:sz="0" w:space="0" w:color="auto"/>
            <w:bottom w:val="none" w:sz="0" w:space="0" w:color="auto"/>
            <w:right w:val="none" w:sz="0" w:space="0" w:color="auto"/>
          </w:divBdr>
        </w:div>
        <w:div w:id="1829207331">
          <w:marLeft w:val="0"/>
          <w:marRight w:val="0"/>
          <w:marTop w:val="0"/>
          <w:marBottom w:val="0"/>
          <w:divBdr>
            <w:top w:val="none" w:sz="0" w:space="0" w:color="auto"/>
            <w:left w:val="none" w:sz="0" w:space="0" w:color="auto"/>
            <w:bottom w:val="none" w:sz="0" w:space="0" w:color="auto"/>
            <w:right w:val="none" w:sz="0" w:space="0" w:color="auto"/>
          </w:divBdr>
        </w:div>
        <w:div w:id="1710451020">
          <w:marLeft w:val="0"/>
          <w:marRight w:val="0"/>
          <w:marTop w:val="0"/>
          <w:marBottom w:val="0"/>
          <w:divBdr>
            <w:top w:val="none" w:sz="0" w:space="0" w:color="auto"/>
            <w:left w:val="none" w:sz="0" w:space="0" w:color="auto"/>
            <w:bottom w:val="none" w:sz="0" w:space="0" w:color="auto"/>
            <w:right w:val="none" w:sz="0" w:space="0" w:color="auto"/>
          </w:divBdr>
        </w:div>
      </w:divsChild>
    </w:div>
    <w:div w:id="894967991">
      <w:bodyDiv w:val="1"/>
      <w:marLeft w:val="0"/>
      <w:marRight w:val="0"/>
      <w:marTop w:val="0"/>
      <w:marBottom w:val="0"/>
      <w:divBdr>
        <w:top w:val="none" w:sz="0" w:space="0" w:color="auto"/>
        <w:left w:val="none" w:sz="0" w:space="0" w:color="auto"/>
        <w:bottom w:val="none" w:sz="0" w:space="0" w:color="auto"/>
        <w:right w:val="none" w:sz="0" w:space="0" w:color="auto"/>
      </w:divBdr>
      <w:divsChild>
        <w:div w:id="1699311982">
          <w:marLeft w:val="0"/>
          <w:marRight w:val="0"/>
          <w:marTop w:val="0"/>
          <w:marBottom w:val="0"/>
          <w:divBdr>
            <w:top w:val="none" w:sz="0" w:space="0" w:color="auto"/>
            <w:left w:val="none" w:sz="0" w:space="0" w:color="auto"/>
            <w:bottom w:val="none" w:sz="0" w:space="0" w:color="auto"/>
            <w:right w:val="none" w:sz="0" w:space="0" w:color="auto"/>
          </w:divBdr>
          <w:divsChild>
            <w:div w:id="825584113">
              <w:marLeft w:val="0"/>
              <w:marRight w:val="0"/>
              <w:marTop w:val="0"/>
              <w:marBottom w:val="0"/>
              <w:divBdr>
                <w:top w:val="none" w:sz="0" w:space="0" w:color="auto"/>
                <w:left w:val="none" w:sz="0" w:space="0" w:color="auto"/>
                <w:bottom w:val="none" w:sz="0" w:space="0" w:color="auto"/>
                <w:right w:val="none" w:sz="0" w:space="0" w:color="auto"/>
              </w:divBdr>
              <w:divsChild>
                <w:div w:id="1459832168">
                  <w:marLeft w:val="0"/>
                  <w:marRight w:val="0"/>
                  <w:marTop w:val="0"/>
                  <w:marBottom w:val="0"/>
                  <w:divBdr>
                    <w:top w:val="none" w:sz="0" w:space="0" w:color="auto"/>
                    <w:left w:val="none" w:sz="0" w:space="0" w:color="auto"/>
                    <w:bottom w:val="none" w:sz="0" w:space="0" w:color="auto"/>
                    <w:right w:val="none" w:sz="0" w:space="0" w:color="auto"/>
                  </w:divBdr>
                  <w:divsChild>
                    <w:div w:id="1065421350">
                      <w:marLeft w:val="0"/>
                      <w:marRight w:val="0"/>
                      <w:marTop w:val="0"/>
                      <w:marBottom w:val="0"/>
                      <w:divBdr>
                        <w:top w:val="none" w:sz="0" w:space="0" w:color="auto"/>
                        <w:left w:val="none" w:sz="0" w:space="0" w:color="auto"/>
                        <w:bottom w:val="none" w:sz="0" w:space="0" w:color="auto"/>
                        <w:right w:val="none" w:sz="0" w:space="0" w:color="auto"/>
                      </w:divBdr>
                      <w:divsChild>
                        <w:div w:id="1471821589">
                          <w:marLeft w:val="0"/>
                          <w:marRight w:val="0"/>
                          <w:marTop w:val="0"/>
                          <w:marBottom w:val="0"/>
                          <w:divBdr>
                            <w:top w:val="none" w:sz="0" w:space="0" w:color="auto"/>
                            <w:left w:val="none" w:sz="0" w:space="0" w:color="auto"/>
                            <w:bottom w:val="none" w:sz="0" w:space="0" w:color="auto"/>
                            <w:right w:val="none" w:sz="0" w:space="0" w:color="auto"/>
                          </w:divBdr>
                          <w:divsChild>
                            <w:div w:id="159817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7764326">
      <w:bodyDiv w:val="1"/>
      <w:marLeft w:val="0"/>
      <w:marRight w:val="0"/>
      <w:marTop w:val="0"/>
      <w:marBottom w:val="0"/>
      <w:divBdr>
        <w:top w:val="none" w:sz="0" w:space="0" w:color="auto"/>
        <w:left w:val="none" w:sz="0" w:space="0" w:color="auto"/>
        <w:bottom w:val="none" w:sz="0" w:space="0" w:color="auto"/>
        <w:right w:val="none" w:sz="0" w:space="0" w:color="auto"/>
      </w:divBdr>
    </w:div>
    <w:div w:id="1595017155">
      <w:bodyDiv w:val="1"/>
      <w:marLeft w:val="0"/>
      <w:marRight w:val="0"/>
      <w:marTop w:val="0"/>
      <w:marBottom w:val="0"/>
      <w:divBdr>
        <w:top w:val="none" w:sz="0" w:space="0" w:color="auto"/>
        <w:left w:val="none" w:sz="0" w:space="0" w:color="auto"/>
        <w:bottom w:val="none" w:sz="0" w:space="0" w:color="auto"/>
        <w:right w:val="none" w:sz="0" w:space="0" w:color="auto"/>
      </w:divBdr>
      <w:divsChild>
        <w:div w:id="1026180287">
          <w:marLeft w:val="0"/>
          <w:marRight w:val="0"/>
          <w:marTop w:val="0"/>
          <w:marBottom w:val="0"/>
          <w:divBdr>
            <w:top w:val="none" w:sz="0" w:space="0" w:color="auto"/>
            <w:left w:val="none" w:sz="0" w:space="0" w:color="auto"/>
            <w:bottom w:val="none" w:sz="0" w:space="0" w:color="auto"/>
            <w:right w:val="none" w:sz="0" w:space="0" w:color="auto"/>
          </w:divBdr>
          <w:divsChild>
            <w:div w:id="816458316">
              <w:marLeft w:val="0"/>
              <w:marRight w:val="0"/>
              <w:marTop w:val="0"/>
              <w:marBottom w:val="0"/>
              <w:divBdr>
                <w:top w:val="none" w:sz="0" w:space="0" w:color="auto"/>
                <w:left w:val="none" w:sz="0" w:space="0" w:color="auto"/>
                <w:bottom w:val="none" w:sz="0" w:space="0" w:color="auto"/>
                <w:right w:val="none" w:sz="0" w:space="0" w:color="auto"/>
              </w:divBdr>
              <w:divsChild>
                <w:div w:id="483818092">
                  <w:marLeft w:val="0"/>
                  <w:marRight w:val="0"/>
                  <w:marTop w:val="0"/>
                  <w:marBottom w:val="0"/>
                  <w:divBdr>
                    <w:top w:val="none" w:sz="0" w:space="0" w:color="auto"/>
                    <w:left w:val="none" w:sz="0" w:space="0" w:color="auto"/>
                    <w:bottom w:val="none" w:sz="0" w:space="0" w:color="auto"/>
                    <w:right w:val="none" w:sz="0" w:space="0" w:color="auto"/>
                  </w:divBdr>
                  <w:divsChild>
                    <w:div w:id="2131585409">
                      <w:marLeft w:val="0"/>
                      <w:marRight w:val="0"/>
                      <w:marTop w:val="0"/>
                      <w:marBottom w:val="0"/>
                      <w:divBdr>
                        <w:top w:val="none" w:sz="0" w:space="0" w:color="auto"/>
                        <w:left w:val="none" w:sz="0" w:space="0" w:color="auto"/>
                        <w:bottom w:val="none" w:sz="0" w:space="0" w:color="auto"/>
                        <w:right w:val="none" w:sz="0" w:space="0" w:color="auto"/>
                      </w:divBdr>
                      <w:divsChild>
                        <w:div w:id="159732995">
                          <w:marLeft w:val="0"/>
                          <w:marRight w:val="0"/>
                          <w:marTop w:val="0"/>
                          <w:marBottom w:val="0"/>
                          <w:divBdr>
                            <w:top w:val="none" w:sz="0" w:space="0" w:color="auto"/>
                            <w:left w:val="none" w:sz="0" w:space="0" w:color="auto"/>
                            <w:bottom w:val="none" w:sz="0" w:space="0" w:color="auto"/>
                            <w:right w:val="none" w:sz="0" w:space="0" w:color="auto"/>
                          </w:divBdr>
                          <w:divsChild>
                            <w:div w:id="68868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542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xn--initiative-hrgesundheit-jlc.de/eurotrak/eurotrak2025"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xn--initiative-hrgesundheit-jlc.de/eurotrak/eurotrak2025"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4d6fa27-2656-43b0-bf35-85214849ce96">
      <Terms xmlns="http://schemas.microsoft.com/office/infopath/2007/PartnerControls"/>
    </lcf76f155ced4ddcb4097134ff3c332f>
    <TaxCatchAll xmlns="410d6af4-7543-4ca4-88a0-d32d2c7110b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C3B986D82F0C84495171DB697191687" ma:contentTypeVersion="16" ma:contentTypeDescription="Ein neues Dokument erstellen." ma:contentTypeScope="" ma:versionID="e45c171148ce1796f675b03df572dd26">
  <xsd:schema xmlns:xsd="http://www.w3.org/2001/XMLSchema" xmlns:xs="http://www.w3.org/2001/XMLSchema" xmlns:p="http://schemas.microsoft.com/office/2006/metadata/properties" xmlns:ns2="f4d6fa27-2656-43b0-bf35-85214849ce96" xmlns:ns3="410d6af4-7543-4ca4-88a0-d32d2c7110be" targetNamespace="http://schemas.microsoft.com/office/2006/metadata/properties" ma:root="true" ma:fieldsID="10e084ae11d0d3ffb7766ebdf76b549d" ns2:_="" ns3:_="">
    <xsd:import namespace="f4d6fa27-2656-43b0-bf35-85214849ce96"/>
    <xsd:import namespace="410d6af4-7543-4ca4-88a0-d32d2c7110b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d6fa27-2656-43b0-bf35-85214849ce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0d4a61d-c614-4254-805e-33b56e366f4c"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0d6af4-7543-4ca4-88a0-d32d2c7110b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e68fc26-530f-4651-8ce0-e5997d5fddc5}" ma:internalName="TaxCatchAll" ma:showField="CatchAllData" ma:web="410d6af4-7543-4ca4-88a0-d32d2c7110be">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5BBC4A-4BAE-4839-90AC-CBEEB549CD22}">
  <ds:schemaRefs>
    <ds:schemaRef ds:uri="http://schemas.microsoft.com/sharepoint/v3/contenttype/forms"/>
  </ds:schemaRefs>
</ds:datastoreItem>
</file>

<file path=customXml/itemProps2.xml><?xml version="1.0" encoding="utf-8"?>
<ds:datastoreItem xmlns:ds="http://schemas.openxmlformats.org/officeDocument/2006/customXml" ds:itemID="{77AC2783-7C4F-48E6-94E6-7640FC03720D}">
  <ds:schemaRefs>
    <ds:schemaRef ds:uri="http://schemas.microsoft.com/office/2006/metadata/properties"/>
    <ds:schemaRef ds:uri="http://schemas.microsoft.com/office/infopath/2007/PartnerControls"/>
    <ds:schemaRef ds:uri="f4d6fa27-2656-43b0-bf35-85214849ce96"/>
    <ds:schemaRef ds:uri="410d6af4-7543-4ca4-88a0-d32d2c7110be"/>
  </ds:schemaRefs>
</ds:datastoreItem>
</file>

<file path=customXml/itemProps3.xml><?xml version="1.0" encoding="utf-8"?>
<ds:datastoreItem xmlns:ds="http://schemas.openxmlformats.org/officeDocument/2006/customXml" ds:itemID="{571B59C2-E333-40A2-BEE6-2DF8919199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d6fa27-2656-43b0-bf35-85214849ce96"/>
    <ds:schemaRef ds:uri="410d6af4-7543-4ca4-88a0-d32d2c7110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1220</Words>
  <Characters>7688</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Ophardt</dc:creator>
  <cp:keywords/>
  <dc:description/>
  <cp:lastModifiedBy>Susan Seifert</cp:lastModifiedBy>
  <cp:revision>2</cp:revision>
  <dcterms:created xsi:type="dcterms:W3CDTF">2026-01-15T15:21:00Z</dcterms:created>
  <dcterms:modified xsi:type="dcterms:W3CDTF">2026-01-15T15:21:00Z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0x010100CC3B986D82F0C84495171DB697191687</vt:lpwstr>
  </property>
  <property fmtid="{D5CDD505-2E9C-101B-9397-08002B2CF9AE}" pid="3" name="MediaServiceImageTags">
    <vt:lpwstr/>
  </property>
</Properties>
</file>